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BB78" w14:textId="77777777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sz w:val="48"/>
          <w:szCs w:val="48"/>
        </w:rPr>
      </w:pPr>
      <w:r w:rsidRPr="000F408E">
        <w:rPr>
          <w:rFonts w:ascii="Arial" w:hAnsi="Arial"/>
          <w:b/>
          <w:sz w:val="48"/>
          <w:szCs w:val="48"/>
        </w:rPr>
        <w:t xml:space="preserve">Cahier des charges </w:t>
      </w:r>
    </w:p>
    <w:p w14:paraId="0D65B500" w14:textId="77777777" w:rsidR="000F408E" w:rsidRP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  <w:b/>
          <w:sz w:val="40"/>
          <w:szCs w:val="40"/>
        </w:rPr>
      </w:pPr>
    </w:p>
    <w:p w14:paraId="11DD82A4" w14:textId="09DB609A" w:rsidR="000F408E" w:rsidRPr="00230A9B" w:rsidRDefault="007F1579" w:rsidP="000F40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Nom du projet</w:t>
      </w:r>
    </w:p>
    <w:p w14:paraId="79E9858C" w14:textId="77777777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</w:p>
    <w:p w14:paraId="0EB54000" w14:textId="77777777" w:rsidR="000F408E" w:rsidRPr="00230A9B" w:rsidRDefault="000F408E" w:rsidP="000F408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14:paraId="5A650874" w14:textId="77777777" w:rsidR="000F408E" w:rsidRPr="00A01270" w:rsidRDefault="000F408E" w:rsidP="000F408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Helvetica-Bold"/>
          <w:b/>
          <w:bCs/>
          <w:sz w:val="28"/>
          <w:szCs w:val="22"/>
        </w:rPr>
      </w:pPr>
      <w:r w:rsidRPr="00A01270">
        <w:rPr>
          <w:rFonts w:ascii="Arial" w:hAnsi="Arial" w:cs="Helvetica-Bold"/>
          <w:b/>
          <w:bCs/>
          <w:sz w:val="28"/>
          <w:szCs w:val="22"/>
        </w:rPr>
        <w:t>1/ Le contexte</w:t>
      </w:r>
    </w:p>
    <w:p w14:paraId="71023CC7" w14:textId="3B5A2F73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La mise en place de cette démarche fait suite </w:t>
      </w:r>
      <w:r w:rsidR="007F1579">
        <w:rPr>
          <w:rFonts w:ascii="Arial" w:hAnsi="Arial" w:cs="Helvetica-Bold"/>
          <w:szCs w:val="22"/>
        </w:rPr>
        <w:t>à …</w:t>
      </w:r>
      <w:r>
        <w:rPr>
          <w:rFonts w:ascii="Arial" w:hAnsi="Arial" w:cs="Helvetica-Bold"/>
          <w:szCs w:val="22"/>
        </w:rPr>
        <w:t xml:space="preserve"> </w:t>
      </w:r>
      <w:r w:rsidR="006C18AD" w:rsidRPr="006C18AD">
        <w:rPr>
          <w:rFonts w:ascii="Arial" w:hAnsi="Arial" w:cs="Helvetica-Bold"/>
          <w:i/>
          <w:color w:val="0000FF"/>
          <w:szCs w:val="22"/>
        </w:rPr>
        <w:t xml:space="preserve">VOS </w:t>
      </w:r>
      <w:r w:rsidR="007F1579" w:rsidRPr="006C18AD">
        <w:rPr>
          <w:rFonts w:ascii="Arial" w:hAnsi="Arial" w:cs="Helvetica-Bold"/>
          <w:i/>
          <w:color w:val="0000FF"/>
          <w:szCs w:val="22"/>
        </w:rPr>
        <w:t>CONSTATS DE DEPART</w:t>
      </w:r>
    </w:p>
    <w:p w14:paraId="7DE29B0C" w14:textId="0DDB3163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L’existence de ces phénomènes entraine </w:t>
      </w:r>
      <w:r w:rsidR="007F1579">
        <w:rPr>
          <w:rFonts w:ascii="Arial" w:hAnsi="Arial" w:cs="Helvetica-Bold"/>
          <w:szCs w:val="22"/>
        </w:rPr>
        <w:t xml:space="preserve">… </w:t>
      </w:r>
      <w:r w:rsidR="006C18AD" w:rsidRPr="006C18AD">
        <w:rPr>
          <w:rFonts w:ascii="Arial" w:hAnsi="Arial" w:cs="Helvetica-Bold"/>
          <w:i/>
          <w:color w:val="0000FF"/>
          <w:szCs w:val="22"/>
        </w:rPr>
        <w:t xml:space="preserve">LES </w:t>
      </w:r>
      <w:r w:rsidR="007F1579" w:rsidRPr="006C18AD">
        <w:rPr>
          <w:rFonts w:ascii="Arial" w:hAnsi="Arial" w:cs="Helvetica-Bold"/>
          <w:i/>
          <w:color w:val="0000FF"/>
          <w:szCs w:val="22"/>
        </w:rPr>
        <w:t>CONSEQUENCES PERÇUES</w:t>
      </w:r>
    </w:p>
    <w:p w14:paraId="1D870B51" w14:textId="4DF47C23" w:rsidR="007F1579" w:rsidRPr="006C18AD" w:rsidRDefault="007F157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 w:rsidRPr="006C18AD">
        <w:rPr>
          <w:rFonts w:ascii="Arial" w:hAnsi="Arial" w:cs="Helvetica-Bold"/>
          <w:i/>
          <w:color w:val="0000FF"/>
          <w:szCs w:val="22"/>
        </w:rPr>
        <w:t xml:space="preserve">SOUHAITS DES ACTEURS, OBJECTIF POURSUIVI PAR </w:t>
      </w:r>
      <w:r w:rsidR="006C18AD" w:rsidRPr="006C18AD">
        <w:rPr>
          <w:rFonts w:ascii="Arial" w:hAnsi="Arial" w:cs="Helvetica-Bold"/>
          <w:i/>
          <w:color w:val="0000FF"/>
          <w:szCs w:val="22"/>
        </w:rPr>
        <w:t>LA STRUCTURE</w:t>
      </w:r>
    </w:p>
    <w:p w14:paraId="796305D4" w14:textId="0A0D4D46" w:rsidR="00294F58" w:rsidRPr="00230A9B" w:rsidRDefault="006C18AD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La structure</w:t>
      </w:r>
      <w:r w:rsidR="00294F58">
        <w:rPr>
          <w:rFonts w:ascii="Arial" w:hAnsi="Arial" w:cs="Helvetica-Bold"/>
          <w:szCs w:val="22"/>
        </w:rPr>
        <w:t xml:space="preserve"> souhaite donc recourir à un prestataire à même de réaliser cette phase de sensibilisation dans une perspective d’amélioration continue. </w:t>
      </w:r>
    </w:p>
    <w:p w14:paraId="1EC47029" w14:textId="77777777" w:rsidR="007F1579" w:rsidRPr="00230A9B" w:rsidRDefault="007F157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44AD6C97" w14:textId="51F4EED8" w:rsidR="000F408E" w:rsidRPr="00A01270" w:rsidRDefault="000F408E" w:rsidP="000F408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Helvetica-Bold"/>
          <w:b/>
          <w:bCs/>
          <w:sz w:val="28"/>
          <w:szCs w:val="22"/>
        </w:rPr>
      </w:pPr>
      <w:r w:rsidRPr="00A01270">
        <w:rPr>
          <w:rFonts w:ascii="Arial" w:hAnsi="Arial" w:cs="Helvetica-Bold"/>
          <w:b/>
          <w:bCs/>
          <w:sz w:val="28"/>
          <w:szCs w:val="22"/>
        </w:rPr>
        <w:t xml:space="preserve">Présentation de </w:t>
      </w:r>
      <w:r>
        <w:rPr>
          <w:rFonts w:ascii="Arial" w:hAnsi="Arial" w:cs="Helvetica-Bold"/>
          <w:b/>
          <w:bCs/>
          <w:sz w:val="28"/>
          <w:szCs w:val="22"/>
        </w:rPr>
        <w:t>l</w:t>
      </w:r>
      <w:r w:rsidR="006C18AD">
        <w:rPr>
          <w:rFonts w:ascii="Arial" w:hAnsi="Arial" w:cs="Helvetica-Bold"/>
          <w:b/>
          <w:bCs/>
          <w:sz w:val="28"/>
          <w:szCs w:val="22"/>
        </w:rPr>
        <w:t xml:space="preserve">a structure </w:t>
      </w:r>
      <w:r w:rsidR="006C18AD" w:rsidRPr="006C18AD">
        <w:rPr>
          <w:rFonts w:ascii="Arial" w:hAnsi="Arial" w:cs="Helvetica-Bold"/>
          <w:b/>
          <w:bCs/>
          <w:i/>
          <w:color w:val="0000FF"/>
          <w:sz w:val="28"/>
          <w:szCs w:val="22"/>
        </w:rPr>
        <w:t>(JOINDRE L’ORGANIGRAMME)</w:t>
      </w:r>
    </w:p>
    <w:p w14:paraId="4C2BB45F" w14:textId="4C4B7746" w:rsidR="000F408E" w:rsidRPr="006C18AD" w:rsidRDefault="006C18AD" w:rsidP="000F408E">
      <w:pPr>
        <w:spacing w:line="276" w:lineRule="auto"/>
        <w:jc w:val="both"/>
        <w:rPr>
          <w:rFonts w:ascii="Arial" w:hAnsi="Arial"/>
          <w:color w:val="0000FF"/>
        </w:rPr>
      </w:pPr>
      <w:r>
        <w:rPr>
          <w:rFonts w:ascii="Arial" w:hAnsi="Arial" w:cs="Helvetica-Bold"/>
          <w:szCs w:val="22"/>
        </w:rPr>
        <w:t>La structure</w:t>
      </w:r>
      <w:r w:rsidR="000F408E" w:rsidRPr="000F408E">
        <w:rPr>
          <w:rFonts w:ascii="Arial" w:hAnsi="Arial" w:cs="Helvetica-Bold"/>
          <w:szCs w:val="22"/>
        </w:rPr>
        <w:t xml:space="preserve"> </w:t>
      </w:r>
      <w:r w:rsidR="00EB1185" w:rsidRPr="006C18AD">
        <w:rPr>
          <w:rFonts w:ascii="Arial" w:hAnsi="Arial" w:cs="Helvetica-Bold"/>
          <w:i/>
          <w:color w:val="0000FF"/>
          <w:szCs w:val="22"/>
        </w:rPr>
        <w:t>XXX</w:t>
      </w:r>
      <w:r w:rsidR="000F408E" w:rsidRPr="000F408E">
        <w:rPr>
          <w:rFonts w:ascii="Arial" w:hAnsi="Arial" w:cs="Helvetica-Bold"/>
          <w:szCs w:val="22"/>
        </w:rPr>
        <w:t xml:space="preserve"> </w:t>
      </w:r>
      <w:r>
        <w:rPr>
          <w:rFonts w:ascii="Arial" w:hAnsi="Arial" w:cs="Helvetica-Bold"/>
          <w:szCs w:val="22"/>
        </w:rPr>
        <w:t xml:space="preserve">est </w:t>
      </w:r>
      <w:r w:rsidRPr="006C18AD">
        <w:rPr>
          <w:rFonts w:ascii="Arial" w:hAnsi="Arial" w:cs="Helvetica-Bold"/>
          <w:color w:val="0000FF"/>
          <w:szCs w:val="22"/>
        </w:rPr>
        <w:t xml:space="preserve">… </w:t>
      </w:r>
      <w:r>
        <w:rPr>
          <w:rFonts w:ascii="Arial" w:hAnsi="Arial" w:cs="Helvetica-Bold"/>
          <w:szCs w:val="22"/>
        </w:rPr>
        <w:t xml:space="preserve">ses missions sont </w:t>
      </w:r>
      <w:r w:rsidRPr="006C18AD">
        <w:rPr>
          <w:rFonts w:ascii="Arial" w:hAnsi="Arial" w:cs="Helvetica-Bold"/>
          <w:color w:val="0000FF"/>
          <w:szCs w:val="22"/>
        </w:rPr>
        <w:t>…</w:t>
      </w:r>
    </w:p>
    <w:p w14:paraId="43B38058" w14:textId="67DAD0C5" w:rsidR="000F408E" w:rsidRPr="000F408E" w:rsidRDefault="006C18AD" w:rsidP="000F408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La structure</w:t>
      </w:r>
      <w:r w:rsidR="000F408E" w:rsidRPr="000F408E">
        <w:rPr>
          <w:rFonts w:ascii="Arial" w:hAnsi="Arial"/>
        </w:rPr>
        <w:t xml:space="preserve"> compte aujourd’hui </w:t>
      </w:r>
      <w:r w:rsidR="00EB1185">
        <w:rPr>
          <w:rFonts w:ascii="Arial" w:hAnsi="Arial"/>
        </w:rPr>
        <w:t>XXX</w:t>
      </w:r>
      <w:r w:rsidR="000F408E" w:rsidRPr="000F408E">
        <w:rPr>
          <w:rFonts w:ascii="Arial" w:hAnsi="Arial"/>
        </w:rPr>
        <w:t xml:space="preserve"> </w:t>
      </w:r>
      <w:r>
        <w:rPr>
          <w:rFonts w:ascii="Arial" w:hAnsi="Arial"/>
        </w:rPr>
        <w:t>agents</w:t>
      </w:r>
      <w:r w:rsidR="000F408E" w:rsidRPr="000F408E">
        <w:rPr>
          <w:rFonts w:ascii="Arial" w:hAnsi="Arial"/>
        </w:rPr>
        <w:t xml:space="preserve"> répartis en plusieurs unités de travail :</w:t>
      </w:r>
    </w:p>
    <w:p w14:paraId="1698B5B3" w14:textId="097B0D4C" w:rsidR="000F408E" w:rsidRPr="006C18AD" w:rsidRDefault="00EB1185" w:rsidP="000F408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A</w:t>
      </w:r>
    </w:p>
    <w:p w14:paraId="364B8005" w14:textId="026279D3" w:rsidR="00EB1185" w:rsidRPr="006C18AD" w:rsidRDefault="00EB1185" w:rsidP="000F408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B</w:t>
      </w:r>
    </w:p>
    <w:p w14:paraId="50B9C90B" w14:textId="16E84A6E" w:rsidR="00EB1185" w:rsidRDefault="00EB1185" w:rsidP="000F408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C</w:t>
      </w:r>
    </w:p>
    <w:p w14:paraId="0E31A287" w14:textId="3C0A5CDC" w:rsidR="006C18AD" w:rsidRPr="006C18AD" w:rsidRDefault="006C18AD" w:rsidP="000F408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/>
          <w:i/>
          <w:color w:val="0000FF"/>
        </w:rPr>
      </w:pPr>
      <w:r>
        <w:rPr>
          <w:rFonts w:ascii="Arial" w:hAnsi="Arial"/>
          <w:i/>
          <w:color w:val="0000FF"/>
        </w:rPr>
        <w:t>…</w:t>
      </w:r>
    </w:p>
    <w:p w14:paraId="5D2BEE6E" w14:textId="77777777" w:rsidR="000F408E" w:rsidRPr="000F408E" w:rsidRDefault="000F408E" w:rsidP="000F408E">
      <w:pPr>
        <w:spacing w:line="276" w:lineRule="auto"/>
        <w:jc w:val="both"/>
        <w:rPr>
          <w:rFonts w:ascii="Arial" w:hAnsi="Arial"/>
        </w:rPr>
      </w:pPr>
    </w:p>
    <w:p w14:paraId="7966DBAE" w14:textId="6D2FA6B3" w:rsidR="000F408E" w:rsidRPr="000F408E" w:rsidRDefault="000F408E" w:rsidP="000F408E">
      <w:pPr>
        <w:spacing w:line="276" w:lineRule="auto"/>
        <w:jc w:val="both"/>
        <w:rPr>
          <w:rFonts w:ascii="Arial" w:hAnsi="Arial"/>
        </w:rPr>
      </w:pPr>
      <w:r w:rsidRPr="000F408E">
        <w:rPr>
          <w:rFonts w:ascii="Arial" w:hAnsi="Arial"/>
        </w:rPr>
        <w:t xml:space="preserve">En 2015, </w:t>
      </w:r>
      <w:r w:rsidR="007F1579">
        <w:rPr>
          <w:rFonts w:ascii="Arial" w:hAnsi="Arial"/>
        </w:rPr>
        <w:t>l</w:t>
      </w:r>
      <w:r w:rsidR="006C18AD">
        <w:rPr>
          <w:rFonts w:ascii="Arial" w:hAnsi="Arial"/>
        </w:rPr>
        <w:t xml:space="preserve">a structure </w:t>
      </w:r>
      <w:r w:rsidRPr="000F408E">
        <w:rPr>
          <w:rFonts w:ascii="Arial" w:hAnsi="Arial"/>
        </w:rPr>
        <w:t xml:space="preserve">est impactée par </w:t>
      </w:r>
      <w:r w:rsidR="007F1579">
        <w:rPr>
          <w:rFonts w:ascii="Arial" w:hAnsi="Arial"/>
        </w:rPr>
        <w:t xml:space="preserve">… </w:t>
      </w:r>
      <w:r w:rsidR="007F1579" w:rsidRPr="006C18AD">
        <w:rPr>
          <w:rFonts w:ascii="Arial" w:hAnsi="Arial"/>
          <w:i/>
          <w:color w:val="0000FF"/>
        </w:rPr>
        <w:t>HI</w:t>
      </w:r>
      <w:r w:rsidR="006C18AD">
        <w:rPr>
          <w:rFonts w:ascii="Arial" w:hAnsi="Arial"/>
          <w:i/>
          <w:color w:val="0000FF"/>
        </w:rPr>
        <w:t xml:space="preserve">STORIQUE RAPIDE DE EVENEMENTS ET DE LA PREVENTION DES RPS, CONTEXTE SOCIAL ET </w:t>
      </w:r>
      <w:r w:rsidR="007F1579" w:rsidRPr="006C18AD">
        <w:rPr>
          <w:rFonts w:ascii="Arial" w:hAnsi="Arial"/>
          <w:i/>
          <w:color w:val="0000FF"/>
        </w:rPr>
        <w:t xml:space="preserve">ECONOMIQUE </w:t>
      </w:r>
      <w:r w:rsidR="006C18AD">
        <w:rPr>
          <w:rFonts w:ascii="Arial" w:hAnsi="Arial"/>
          <w:i/>
          <w:color w:val="0000FF"/>
        </w:rPr>
        <w:t>DE LA STRUCTURE</w:t>
      </w:r>
      <w:r w:rsidRPr="006C18AD">
        <w:rPr>
          <w:rFonts w:ascii="Arial" w:hAnsi="Arial"/>
          <w:i/>
          <w:color w:val="0000FF"/>
        </w:rPr>
        <w:t xml:space="preserve"> </w:t>
      </w:r>
    </w:p>
    <w:p w14:paraId="4A804178" w14:textId="77777777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710F89A4" w14:textId="77777777" w:rsidR="007F1579" w:rsidRPr="00230A9B" w:rsidRDefault="007F157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355C66E5" w14:textId="77777777" w:rsidR="000F408E" w:rsidRPr="00E952AD" w:rsidRDefault="000F408E" w:rsidP="000F408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Helvetica-Bold"/>
          <w:b/>
          <w:bCs/>
          <w:sz w:val="28"/>
          <w:szCs w:val="22"/>
        </w:rPr>
      </w:pPr>
      <w:r w:rsidRPr="00E952AD">
        <w:rPr>
          <w:rFonts w:ascii="Arial" w:hAnsi="Arial" w:cs="Helvetica-Bold"/>
          <w:b/>
          <w:bCs/>
          <w:sz w:val="28"/>
          <w:szCs w:val="22"/>
        </w:rPr>
        <w:t>2/ Objectifs de la prestation</w:t>
      </w:r>
    </w:p>
    <w:p w14:paraId="34E431EA" w14:textId="7BDCF5EF" w:rsidR="00E916E1" w:rsidRPr="00E916E1" w:rsidRDefault="00E916E1" w:rsidP="00E916E1">
      <w:pPr>
        <w:spacing w:line="276" w:lineRule="auto"/>
        <w:rPr>
          <w:rFonts w:ascii="Arial" w:hAnsi="Arial"/>
        </w:rPr>
      </w:pPr>
      <w:r w:rsidRPr="00E916E1">
        <w:rPr>
          <w:rFonts w:ascii="Arial" w:hAnsi="Arial"/>
        </w:rPr>
        <w:t xml:space="preserve">La prestation vise </w:t>
      </w:r>
      <w:r>
        <w:rPr>
          <w:rFonts w:ascii="Arial" w:hAnsi="Arial"/>
        </w:rPr>
        <w:t xml:space="preserve">à participer directement et indirectement </w:t>
      </w:r>
      <w:r w:rsidR="007F1579">
        <w:rPr>
          <w:rFonts w:ascii="Arial" w:hAnsi="Arial"/>
        </w:rPr>
        <w:t>aux XXX</w:t>
      </w:r>
      <w:r w:rsidRPr="00E916E1">
        <w:rPr>
          <w:rFonts w:ascii="Arial" w:hAnsi="Arial"/>
        </w:rPr>
        <w:t xml:space="preserve"> objectifs </w:t>
      </w:r>
      <w:r w:rsidR="007F1579">
        <w:rPr>
          <w:rFonts w:ascii="Arial" w:hAnsi="Arial"/>
        </w:rPr>
        <w:t>suivants</w:t>
      </w:r>
      <w:r>
        <w:rPr>
          <w:rFonts w:ascii="Arial" w:hAnsi="Arial"/>
        </w:rPr>
        <w:t xml:space="preserve"> </w:t>
      </w:r>
      <w:r w:rsidRPr="00E916E1">
        <w:rPr>
          <w:rFonts w:ascii="Arial" w:hAnsi="Arial"/>
        </w:rPr>
        <w:t xml:space="preserve">: </w:t>
      </w:r>
    </w:p>
    <w:p w14:paraId="315BA5DE" w14:textId="77777777" w:rsidR="00E916E1" w:rsidRPr="00E916E1" w:rsidRDefault="00E916E1" w:rsidP="00E916E1">
      <w:pPr>
        <w:spacing w:line="276" w:lineRule="auto"/>
        <w:rPr>
          <w:rFonts w:ascii="Arial" w:hAnsi="Arial"/>
        </w:rPr>
      </w:pPr>
    </w:p>
    <w:p w14:paraId="23F6F08B" w14:textId="00D50455" w:rsidR="00E916E1" w:rsidRPr="006C18AD" w:rsidRDefault="007F1579" w:rsidP="00E916E1">
      <w:pPr>
        <w:spacing w:line="276" w:lineRule="auto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OBJECTIF A</w:t>
      </w:r>
    </w:p>
    <w:p w14:paraId="5C03CD4C" w14:textId="153CF516" w:rsidR="00E916E1" w:rsidRPr="006C18AD" w:rsidRDefault="007F1579" w:rsidP="00E916E1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… EXPLICITATION 1</w:t>
      </w:r>
    </w:p>
    <w:p w14:paraId="1DA332BC" w14:textId="5E931958" w:rsidR="007F1579" w:rsidRPr="006C18AD" w:rsidRDefault="007F1579" w:rsidP="00E916E1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… EXPLICITATION 2</w:t>
      </w:r>
    </w:p>
    <w:p w14:paraId="4AD26ACE" w14:textId="7322B314" w:rsidR="007F1579" w:rsidRPr="006C18AD" w:rsidRDefault="007F1579" w:rsidP="00E916E1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…</w:t>
      </w:r>
    </w:p>
    <w:p w14:paraId="18E7CB5B" w14:textId="77777777" w:rsidR="00E916E1" w:rsidRPr="006C18AD" w:rsidRDefault="00E916E1" w:rsidP="00E916E1">
      <w:pPr>
        <w:spacing w:line="276" w:lineRule="auto"/>
        <w:rPr>
          <w:rFonts w:ascii="Arial" w:hAnsi="Arial"/>
          <w:i/>
          <w:color w:val="0000FF"/>
        </w:rPr>
      </w:pPr>
    </w:p>
    <w:p w14:paraId="0F71275F" w14:textId="51BB44DB" w:rsidR="00E916E1" w:rsidRPr="006C18AD" w:rsidRDefault="007F1579" w:rsidP="00E916E1">
      <w:pPr>
        <w:spacing w:line="276" w:lineRule="auto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OBJECTIF B</w:t>
      </w:r>
    </w:p>
    <w:p w14:paraId="73802CDD" w14:textId="20B26111" w:rsidR="00E916E1" w:rsidRPr="006C18AD" w:rsidRDefault="007F1579" w:rsidP="007F1579">
      <w:pPr>
        <w:pStyle w:val="Paragraphedeliste"/>
        <w:numPr>
          <w:ilvl w:val="0"/>
          <w:numId w:val="6"/>
        </w:numPr>
        <w:spacing w:line="276" w:lineRule="auto"/>
        <w:rPr>
          <w:rFonts w:ascii="Arial" w:hAnsi="Arial"/>
          <w:i/>
          <w:color w:val="0000FF"/>
        </w:rPr>
      </w:pPr>
      <w:r w:rsidRPr="006C18AD">
        <w:rPr>
          <w:rFonts w:ascii="Arial" w:hAnsi="Arial"/>
          <w:i/>
          <w:color w:val="0000FF"/>
        </w:rPr>
        <w:t>…</w:t>
      </w:r>
    </w:p>
    <w:p w14:paraId="1418971A" w14:textId="77777777" w:rsidR="00E916E1" w:rsidRDefault="00E916E1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0573D75B" w14:textId="77777777" w:rsidR="003B6F54" w:rsidRDefault="003B6F54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0E696E01" w14:textId="77777777" w:rsidR="00A73556" w:rsidRPr="00E952AD" w:rsidRDefault="00A73556" w:rsidP="00AB691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Helvetica-Bold"/>
          <w:b/>
          <w:bCs/>
          <w:sz w:val="28"/>
          <w:szCs w:val="22"/>
        </w:rPr>
      </w:pPr>
      <w:r>
        <w:rPr>
          <w:rFonts w:ascii="Arial" w:hAnsi="Arial" w:cs="Helvetica-Bold"/>
          <w:b/>
          <w:bCs/>
          <w:sz w:val="28"/>
          <w:szCs w:val="22"/>
        </w:rPr>
        <w:t>3</w:t>
      </w:r>
      <w:r w:rsidRPr="00E952AD">
        <w:rPr>
          <w:rFonts w:ascii="Arial" w:hAnsi="Arial" w:cs="Helvetica-Bold"/>
          <w:b/>
          <w:bCs/>
          <w:sz w:val="28"/>
          <w:szCs w:val="22"/>
        </w:rPr>
        <w:t xml:space="preserve">/ </w:t>
      </w:r>
      <w:r>
        <w:rPr>
          <w:rFonts w:ascii="Arial" w:hAnsi="Arial" w:cs="Helvetica-Bold"/>
          <w:b/>
          <w:bCs/>
          <w:sz w:val="28"/>
          <w:szCs w:val="22"/>
        </w:rPr>
        <w:t>Modalités</w:t>
      </w:r>
      <w:r w:rsidRPr="00E952AD">
        <w:rPr>
          <w:rFonts w:ascii="Arial" w:hAnsi="Arial" w:cs="Helvetica-Bold"/>
          <w:b/>
          <w:bCs/>
          <w:sz w:val="28"/>
          <w:szCs w:val="22"/>
        </w:rPr>
        <w:t xml:space="preserve"> de la prestation</w:t>
      </w:r>
    </w:p>
    <w:p w14:paraId="6183C4A9" w14:textId="4D494039" w:rsidR="006A3DB9" w:rsidRPr="006C18AD" w:rsidRDefault="00A73556" w:rsidP="007F15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>
        <w:rPr>
          <w:rFonts w:ascii="Arial" w:hAnsi="Arial" w:cs="Helvetica-Bold"/>
          <w:szCs w:val="22"/>
        </w:rPr>
        <w:t xml:space="preserve">La prestation comprend </w:t>
      </w:r>
      <w:r w:rsidR="006C18AD" w:rsidRPr="006C18AD">
        <w:rPr>
          <w:rFonts w:ascii="Arial" w:hAnsi="Arial" w:cs="Helvetica-Bold"/>
          <w:i/>
          <w:color w:val="0000FF"/>
          <w:szCs w:val="22"/>
        </w:rPr>
        <w:t>X</w:t>
      </w:r>
      <w:r>
        <w:rPr>
          <w:rFonts w:ascii="Arial" w:hAnsi="Arial" w:cs="Helvetica-Bold"/>
          <w:szCs w:val="22"/>
        </w:rPr>
        <w:t xml:space="preserve"> modalités distinctes mais interdépendantes</w:t>
      </w:r>
      <w:r w:rsidR="006A3DB9">
        <w:rPr>
          <w:rFonts w:ascii="Arial" w:hAnsi="Arial" w:cs="Helvetica-Bold"/>
          <w:szCs w:val="22"/>
        </w:rPr>
        <w:t xml:space="preserve"> : </w:t>
      </w:r>
      <w:r w:rsidR="006C18AD" w:rsidRPr="006C18AD">
        <w:rPr>
          <w:rFonts w:ascii="Arial" w:hAnsi="Arial" w:cs="Helvetica-Bold"/>
          <w:i/>
          <w:color w:val="0000FF"/>
          <w:szCs w:val="22"/>
        </w:rPr>
        <w:t>LISTE</w:t>
      </w:r>
      <w:r w:rsidR="007F1579" w:rsidRPr="006C18AD">
        <w:rPr>
          <w:rFonts w:ascii="Arial" w:hAnsi="Arial" w:cs="Helvetica-Bold"/>
          <w:i/>
          <w:color w:val="0000FF"/>
          <w:szCs w:val="22"/>
        </w:rPr>
        <w:t xml:space="preserve"> DES </w:t>
      </w:r>
      <w:r w:rsidR="007F1579" w:rsidRPr="006C18AD">
        <w:rPr>
          <w:rFonts w:ascii="Arial" w:hAnsi="Arial" w:cs="Helvetica-Bold"/>
          <w:i/>
          <w:color w:val="0000FF"/>
          <w:szCs w:val="22"/>
        </w:rPr>
        <w:lastRenderedPageBreak/>
        <w:t>TACHES / MISSIONS CONFIEES AU PRESTATAIRE</w:t>
      </w:r>
    </w:p>
    <w:p w14:paraId="066F8405" w14:textId="3F1AD8FF" w:rsidR="007F1579" w:rsidRDefault="007F1579" w:rsidP="0064028B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…</w:t>
      </w:r>
    </w:p>
    <w:p w14:paraId="67A0231D" w14:textId="7C0FD51C" w:rsidR="007F1579" w:rsidRPr="006A3DB9" w:rsidRDefault="007F1579" w:rsidP="0064028B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…</w:t>
      </w:r>
    </w:p>
    <w:p w14:paraId="38C7D594" w14:textId="040389C1" w:rsidR="003B6F54" w:rsidRDefault="003B6F54">
      <w:pPr>
        <w:rPr>
          <w:rFonts w:ascii="Arial" w:hAnsi="Arial" w:cs="Helvetica-Bold"/>
          <w:szCs w:val="22"/>
        </w:rPr>
      </w:pPr>
    </w:p>
    <w:p w14:paraId="37B28CC4" w14:textId="77777777" w:rsidR="007F1579" w:rsidRDefault="007F1579">
      <w:pPr>
        <w:rPr>
          <w:rFonts w:ascii="Arial" w:hAnsi="Arial" w:cs="Helvetica-Bold"/>
          <w:szCs w:val="22"/>
        </w:rPr>
      </w:pPr>
    </w:p>
    <w:p w14:paraId="200FCECE" w14:textId="1B597693" w:rsidR="007F1579" w:rsidRPr="006C18AD" w:rsidRDefault="006C18AD" w:rsidP="007F1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Helvetica-Bold"/>
          <w:b/>
          <w:color w:val="0000FF"/>
          <w:szCs w:val="22"/>
        </w:rPr>
      </w:pPr>
      <w:r>
        <w:rPr>
          <w:rFonts w:ascii="Arial" w:hAnsi="Arial" w:cs="Helvetica-Bold"/>
          <w:b/>
          <w:color w:val="0000FF"/>
          <w:szCs w:val="22"/>
        </w:rPr>
        <w:t xml:space="preserve">COMPLEMENTS </w:t>
      </w:r>
      <w:r w:rsidR="007F1579" w:rsidRPr="006C18AD">
        <w:rPr>
          <w:rFonts w:ascii="Arial" w:hAnsi="Arial" w:cs="Helvetica-Bold"/>
          <w:b/>
          <w:color w:val="0000FF"/>
          <w:szCs w:val="22"/>
        </w:rPr>
        <w:t>OPTIONNEL</w:t>
      </w:r>
      <w:r>
        <w:rPr>
          <w:rFonts w:ascii="Arial" w:hAnsi="Arial" w:cs="Helvetica-Bold"/>
          <w:b/>
          <w:color w:val="0000FF"/>
          <w:szCs w:val="22"/>
        </w:rPr>
        <w:t xml:space="preserve">S : </w:t>
      </w:r>
      <w:r w:rsidR="007F1579" w:rsidRPr="006C18AD">
        <w:rPr>
          <w:rFonts w:ascii="Arial" w:hAnsi="Arial" w:cs="Helvetica-Bold"/>
          <w:b/>
          <w:color w:val="0000FF"/>
          <w:szCs w:val="22"/>
        </w:rPr>
        <w:t>SI</w:t>
      </w:r>
      <w:r>
        <w:rPr>
          <w:rFonts w:ascii="Arial" w:hAnsi="Arial" w:cs="Helvetica-Bold"/>
          <w:b/>
          <w:color w:val="0000FF"/>
          <w:szCs w:val="22"/>
        </w:rPr>
        <w:t xml:space="preserve"> LE</w:t>
      </w:r>
      <w:r w:rsidR="007F1579" w:rsidRPr="006C18AD">
        <w:rPr>
          <w:rFonts w:ascii="Arial" w:hAnsi="Arial" w:cs="Helvetica-Bold"/>
          <w:b/>
          <w:color w:val="0000FF"/>
          <w:szCs w:val="22"/>
        </w:rPr>
        <w:t xml:space="preserve"> PROJET</w:t>
      </w:r>
      <w:r>
        <w:rPr>
          <w:rFonts w:ascii="Arial" w:hAnsi="Arial" w:cs="Helvetica-Bold"/>
          <w:b/>
          <w:color w:val="0000FF"/>
          <w:szCs w:val="22"/>
        </w:rPr>
        <w:t xml:space="preserve"> EST</w:t>
      </w:r>
      <w:r w:rsidR="007F1579" w:rsidRPr="006C18AD">
        <w:rPr>
          <w:rFonts w:ascii="Arial" w:hAnsi="Arial" w:cs="Helvetica-Bold"/>
          <w:b/>
          <w:color w:val="0000FF"/>
          <w:szCs w:val="22"/>
        </w:rPr>
        <w:t xml:space="preserve"> </w:t>
      </w:r>
      <w:r>
        <w:rPr>
          <w:rFonts w:ascii="Arial" w:hAnsi="Arial" w:cs="Helvetica-Bold"/>
          <w:b/>
          <w:color w:val="0000FF"/>
          <w:szCs w:val="22"/>
        </w:rPr>
        <w:t xml:space="preserve">PARTICULIEREMENT COMPLEXE. OU </w:t>
      </w:r>
      <w:r w:rsidR="007F1579" w:rsidRPr="006C18AD">
        <w:rPr>
          <w:rFonts w:ascii="Arial" w:hAnsi="Arial" w:cs="Helvetica-Bold"/>
          <w:b/>
          <w:color w:val="0000FF"/>
          <w:szCs w:val="22"/>
        </w:rPr>
        <w:t>S</w:t>
      </w:r>
      <w:r>
        <w:rPr>
          <w:rFonts w:ascii="Arial" w:hAnsi="Arial" w:cs="Helvetica-Bold"/>
          <w:b/>
          <w:color w:val="0000FF"/>
          <w:szCs w:val="22"/>
        </w:rPr>
        <w:t>’IL IMPLIQUE UNE</w:t>
      </w:r>
      <w:r w:rsidR="007F1579" w:rsidRPr="006C18AD">
        <w:rPr>
          <w:rFonts w:ascii="Arial" w:hAnsi="Arial" w:cs="Helvetica-Bold"/>
          <w:b/>
          <w:color w:val="0000FF"/>
          <w:szCs w:val="22"/>
        </w:rPr>
        <w:t xml:space="preserve"> FORTE INTERDEPENDANCE ENTRE LES ACTIONS DE </w:t>
      </w:r>
      <w:r w:rsidRPr="006C18AD">
        <w:rPr>
          <w:rFonts w:ascii="Arial" w:hAnsi="Arial" w:cs="Helvetica-Bold"/>
          <w:b/>
          <w:color w:val="0000FF"/>
          <w:szCs w:val="22"/>
        </w:rPr>
        <w:t>LA STRUCTURE</w:t>
      </w:r>
      <w:r w:rsidR="007F1579" w:rsidRPr="006C18AD">
        <w:rPr>
          <w:rFonts w:ascii="Arial" w:hAnsi="Arial" w:cs="Helvetica-Bold"/>
          <w:b/>
          <w:color w:val="0000FF"/>
          <w:szCs w:val="22"/>
        </w:rPr>
        <w:t xml:space="preserve"> ET DU PRESTATAIRE)</w:t>
      </w:r>
    </w:p>
    <w:p w14:paraId="16C85FCC" w14:textId="77777777" w:rsidR="007F1579" w:rsidRDefault="007F1579">
      <w:pPr>
        <w:rPr>
          <w:rFonts w:ascii="Arial" w:hAnsi="Arial" w:cs="Helvetica-Bold"/>
          <w:szCs w:val="22"/>
        </w:rPr>
      </w:pPr>
    </w:p>
    <w:p w14:paraId="655967A1" w14:textId="42CD7488" w:rsidR="006A3DB9" w:rsidRDefault="006A3DB9" w:rsidP="00AB69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Les détails des différentes modalités de prestation attendues sont ainsi </w:t>
      </w:r>
      <w:r w:rsidR="00F75713">
        <w:rPr>
          <w:rFonts w:ascii="Arial" w:hAnsi="Arial" w:cs="Helvetica-Bold"/>
          <w:szCs w:val="22"/>
        </w:rPr>
        <w:t>précisées</w:t>
      </w:r>
      <w:r>
        <w:rPr>
          <w:rFonts w:ascii="Arial" w:hAnsi="Arial" w:cs="Helvetica-Bold"/>
          <w:szCs w:val="22"/>
        </w:rPr>
        <w:t xml:space="preserve"> : </w:t>
      </w:r>
    </w:p>
    <w:p w14:paraId="31E975AA" w14:textId="77777777" w:rsidR="006A3DB9" w:rsidRPr="006C18AD" w:rsidRDefault="006A3DB9" w:rsidP="00AB69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</w:rPr>
      </w:pPr>
    </w:p>
    <w:p w14:paraId="6453BCFE" w14:textId="6CA6E939" w:rsidR="006A3DB9" w:rsidRPr="006C18AD" w:rsidRDefault="007F1579" w:rsidP="00AB6911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/>
          <w:b/>
          <w:i/>
          <w:color w:val="0000FF"/>
        </w:rPr>
      </w:pPr>
      <w:r w:rsidRPr="006C18AD">
        <w:rPr>
          <w:rFonts w:ascii="Arial" w:hAnsi="Arial"/>
          <w:b/>
          <w:i/>
          <w:color w:val="0000FF"/>
        </w:rPr>
        <w:t>…</w:t>
      </w:r>
    </w:p>
    <w:p w14:paraId="7B864BFD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</w:rPr>
      </w:pPr>
    </w:p>
    <w:p w14:paraId="6A1E2271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Quand : </w:t>
      </w:r>
    </w:p>
    <w:p w14:paraId="71E3BCEA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</w:rPr>
      </w:pPr>
    </w:p>
    <w:p w14:paraId="48D35425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Pourquoi : </w:t>
      </w:r>
    </w:p>
    <w:p w14:paraId="55BCB648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</w:rPr>
      </w:pPr>
    </w:p>
    <w:p w14:paraId="43A9CAD6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Quoi : </w:t>
      </w:r>
    </w:p>
    <w:p w14:paraId="2570A90A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</w:rPr>
      </w:pPr>
    </w:p>
    <w:p w14:paraId="6E11BC5F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Comment : </w:t>
      </w:r>
    </w:p>
    <w:p w14:paraId="44F5DA17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</w:rPr>
      </w:pPr>
    </w:p>
    <w:p w14:paraId="26BC7607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Pour qui : </w:t>
      </w:r>
    </w:p>
    <w:p w14:paraId="1651760D" w14:textId="77777777" w:rsidR="00AB6911" w:rsidRPr="006C18AD" w:rsidRDefault="00AB6911" w:rsidP="00AB6911">
      <w:pPr>
        <w:spacing w:line="276" w:lineRule="auto"/>
        <w:rPr>
          <w:rFonts w:ascii="Arial" w:hAnsi="Arial"/>
          <w:i/>
          <w:color w:val="0000FF"/>
        </w:rPr>
      </w:pPr>
    </w:p>
    <w:p w14:paraId="4E2A9C7A" w14:textId="77777777" w:rsidR="006A3DB9" w:rsidRPr="006C18AD" w:rsidRDefault="006A3DB9" w:rsidP="00AB6911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Livrables : </w:t>
      </w:r>
    </w:p>
    <w:p w14:paraId="45A6E8C1" w14:textId="77777777" w:rsidR="003B6F54" w:rsidRPr="006C18AD" w:rsidRDefault="003B6F54" w:rsidP="00AB69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</w:rPr>
      </w:pPr>
    </w:p>
    <w:p w14:paraId="78318FCC" w14:textId="77777777" w:rsidR="007F1579" w:rsidRPr="006C18AD" w:rsidRDefault="007F1579" w:rsidP="00AB69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</w:rPr>
      </w:pPr>
    </w:p>
    <w:p w14:paraId="72259344" w14:textId="1F5E1AA9" w:rsidR="00AB6911" w:rsidRPr="006C18AD" w:rsidRDefault="007F1579" w:rsidP="00AB6911">
      <w:pPr>
        <w:pStyle w:val="Paragraphedeliste"/>
        <w:numPr>
          <w:ilvl w:val="0"/>
          <w:numId w:val="12"/>
        </w:numPr>
        <w:spacing w:line="276" w:lineRule="auto"/>
        <w:rPr>
          <w:rFonts w:ascii="Arial" w:hAnsi="Arial"/>
          <w:b/>
          <w:i/>
          <w:color w:val="0000FF"/>
        </w:rPr>
      </w:pPr>
      <w:r w:rsidRPr="006C18AD">
        <w:rPr>
          <w:rFonts w:ascii="Arial" w:hAnsi="Arial"/>
          <w:b/>
          <w:i/>
          <w:color w:val="0000FF"/>
        </w:rPr>
        <w:t>…</w:t>
      </w:r>
    </w:p>
    <w:p w14:paraId="268F9DAD" w14:textId="77777777" w:rsidR="00AB6911" w:rsidRPr="006C18AD" w:rsidRDefault="00AB6911" w:rsidP="00AB691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</w:rPr>
      </w:pPr>
    </w:p>
    <w:p w14:paraId="5AC5AB2D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Quand : </w:t>
      </w:r>
    </w:p>
    <w:p w14:paraId="6C44D515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</w:rPr>
      </w:pPr>
    </w:p>
    <w:p w14:paraId="27AF6A83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Pourquoi : </w:t>
      </w:r>
    </w:p>
    <w:p w14:paraId="0F95DC04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</w:rPr>
      </w:pPr>
    </w:p>
    <w:p w14:paraId="03263051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Quoi : </w:t>
      </w:r>
    </w:p>
    <w:p w14:paraId="6B184301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</w:rPr>
      </w:pPr>
    </w:p>
    <w:p w14:paraId="1CCF6452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Comment : </w:t>
      </w:r>
    </w:p>
    <w:p w14:paraId="5B485802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</w:rPr>
      </w:pPr>
    </w:p>
    <w:p w14:paraId="016523BD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Pour qui : </w:t>
      </w:r>
    </w:p>
    <w:p w14:paraId="2018C96D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</w:rPr>
      </w:pPr>
    </w:p>
    <w:p w14:paraId="71F4242D" w14:textId="77777777" w:rsidR="007F1579" w:rsidRPr="006C18AD" w:rsidRDefault="007F1579" w:rsidP="007F1579">
      <w:pPr>
        <w:spacing w:line="276" w:lineRule="auto"/>
        <w:rPr>
          <w:rFonts w:ascii="Arial" w:hAnsi="Arial"/>
          <w:i/>
          <w:color w:val="0000FF"/>
          <w:u w:val="single"/>
        </w:rPr>
      </w:pPr>
      <w:r w:rsidRPr="006C18AD">
        <w:rPr>
          <w:rFonts w:ascii="Arial" w:hAnsi="Arial"/>
          <w:i/>
          <w:color w:val="0000FF"/>
          <w:u w:val="single"/>
        </w:rPr>
        <w:t xml:space="preserve">Livrables : </w:t>
      </w:r>
    </w:p>
    <w:p w14:paraId="05AF33DF" w14:textId="77777777" w:rsidR="003B6F54" w:rsidRDefault="003B6F54" w:rsidP="0064028B">
      <w:pPr>
        <w:rPr>
          <w:rFonts w:ascii="Arial" w:hAnsi="Arial"/>
        </w:rPr>
      </w:pPr>
    </w:p>
    <w:p w14:paraId="2D65B78C" w14:textId="77777777" w:rsidR="003B6F54" w:rsidRDefault="003B6F54" w:rsidP="0064028B">
      <w:pPr>
        <w:rPr>
          <w:rFonts w:ascii="Arial" w:hAnsi="Arial"/>
        </w:rPr>
      </w:pPr>
    </w:p>
    <w:p w14:paraId="323F3EEA" w14:textId="77777777" w:rsidR="003B6F54" w:rsidRDefault="003B6F54" w:rsidP="0064028B">
      <w:pPr>
        <w:rPr>
          <w:rFonts w:ascii="Arial" w:hAnsi="Arial"/>
        </w:rPr>
      </w:pPr>
    </w:p>
    <w:p w14:paraId="3F5D74AB" w14:textId="77777777" w:rsidR="003B6F54" w:rsidRDefault="003B6F54" w:rsidP="0064028B">
      <w:pPr>
        <w:rPr>
          <w:rFonts w:ascii="Arial" w:hAnsi="Arial"/>
        </w:rPr>
      </w:pPr>
    </w:p>
    <w:p w14:paraId="5E9CFDFF" w14:textId="77777777" w:rsidR="003B6F54" w:rsidRDefault="003B6F54" w:rsidP="0064028B">
      <w:pPr>
        <w:rPr>
          <w:rFonts w:ascii="Arial" w:hAnsi="Arial"/>
        </w:rPr>
      </w:pPr>
    </w:p>
    <w:p w14:paraId="5226A876" w14:textId="77777777" w:rsidR="006C18AD" w:rsidRDefault="006C18AD" w:rsidP="0064028B">
      <w:pPr>
        <w:rPr>
          <w:rFonts w:ascii="Arial" w:hAnsi="Arial"/>
        </w:rPr>
      </w:pPr>
    </w:p>
    <w:p w14:paraId="4D3BF9C7" w14:textId="5770DF90" w:rsidR="000F408E" w:rsidRPr="00ED7B77" w:rsidRDefault="00ED7B77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 w:val="28"/>
          <w:szCs w:val="22"/>
        </w:rPr>
      </w:pPr>
      <w:r>
        <w:rPr>
          <w:rFonts w:ascii="Arial" w:hAnsi="Arial" w:cs="Helvetica-Bold"/>
          <w:b/>
          <w:bCs/>
          <w:sz w:val="28"/>
          <w:szCs w:val="22"/>
        </w:rPr>
        <w:t xml:space="preserve">4/ </w:t>
      </w:r>
      <w:r w:rsidR="000F408E" w:rsidRPr="00ED7B77">
        <w:rPr>
          <w:rFonts w:ascii="Arial" w:hAnsi="Arial" w:cs="Helvetica-Bold"/>
          <w:b/>
          <w:bCs/>
          <w:sz w:val="28"/>
          <w:szCs w:val="22"/>
        </w:rPr>
        <w:t>Compétences attendues</w:t>
      </w:r>
    </w:p>
    <w:p w14:paraId="1C957D2E" w14:textId="77777777" w:rsidR="0021506D" w:rsidRDefault="0021506D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3E1CC5ED" w14:textId="26C7A571" w:rsidR="007F1579" w:rsidRDefault="007F157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EXEMPLE : </w:t>
      </w:r>
    </w:p>
    <w:p w14:paraId="25B97D31" w14:textId="6315BBCA" w:rsidR="00B32049" w:rsidRPr="006C18AD" w:rsidRDefault="00B33A62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>
        <w:rPr>
          <w:rFonts w:ascii="Arial" w:hAnsi="Arial" w:cs="Helvetica-Bold"/>
          <w:szCs w:val="22"/>
        </w:rPr>
        <w:t>Le prestataire</w:t>
      </w:r>
      <w:r w:rsidR="000F408E" w:rsidRPr="00230A9B">
        <w:rPr>
          <w:rFonts w:ascii="Arial" w:hAnsi="Arial" w:cs="Helvetica-Bold"/>
          <w:szCs w:val="22"/>
        </w:rPr>
        <w:t xml:space="preserve"> dispose de</w:t>
      </w:r>
      <w:r w:rsidR="00B32049">
        <w:rPr>
          <w:rFonts w:ascii="Arial" w:hAnsi="Arial" w:cs="Helvetica-Bold"/>
          <w:szCs w:val="22"/>
        </w:rPr>
        <w:t xml:space="preserve"> connaissances clairement établies dans le domaine de la dynamique des groupes et des relations de travail.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(CONNAISSANCES SOCLE</w:t>
      </w:r>
      <w:r w:rsidR="006C18AD" w:rsidRPr="006C18AD">
        <w:rPr>
          <w:rFonts w:ascii="Arial" w:hAnsi="Arial" w:cs="Helvetica-Bold"/>
          <w:i/>
          <w:color w:val="0000FF"/>
          <w:szCs w:val="22"/>
        </w:rPr>
        <w:t>S POUR ANIMER LE COPIL</w:t>
      </w:r>
      <w:r w:rsidR="0021506D" w:rsidRPr="006C18AD">
        <w:rPr>
          <w:rFonts w:ascii="Arial" w:hAnsi="Arial" w:cs="Helvetica-Bold"/>
          <w:i/>
          <w:color w:val="0000FF"/>
          <w:szCs w:val="22"/>
        </w:rPr>
        <w:t>)</w:t>
      </w:r>
    </w:p>
    <w:p w14:paraId="05DF3A56" w14:textId="77777777" w:rsidR="00B32049" w:rsidRDefault="00B3204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6AB81E20" w14:textId="02EF31DA" w:rsidR="00B32049" w:rsidRPr="006C18AD" w:rsidRDefault="00B3204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>
        <w:rPr>
          <w:rFonts w:ascii="Arial" w:hAnsi="Arial" w:cs="Helvetica-Bold"/>
          <w:szCs w:val="22"/>
        </w:rPr>
        <w:t xml:space="preserve">Le prestataire dispose d’une expérience certaine en animation de groupes de travail </w:t>
      </w:r>
      <w:r w:rsidR="0021506D">
        <w:rPr>
          <w:rFonts w:ascii="Arial" w:hAnsi="Arial" w:cs="Helvetica-Bold"/>
          <w:szCs w:val="22"/>
        </w:rPr>
        <w:t>ainsi que dans</w:t>
      </w:r>
      <w:r w:rsidR="0021506D" w:rsidRPr="00230A9B">
        <w:rPr>
          <w:rFonts w:ascii="Arial" w:hAnsi="Arial" w:cs="Helvetica-Bold"/>
          <w:szCs w:val="22"/>
        </w:rPr>
        <w:t xml:space="preserve"> la méthodologie</w:t>
      </w:r>
      <w:r w:rsidR="0021506D">
        <w:rPr>
          <w:rFonts w:ascii="Arial" w:hAnsi="Arial" w:cs="Helvetica-Bold"/>
          <w:szCs w:val="22"/>
        </w:rPr>
        <w:t xml:space="preserve"> de la prévention des risques psychosociaux.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(EXPERIENCE)</w:t>
      </w:r>
    </w:p>
    <w:p w14:paraId="3468A5EA" w14:textId="478FE658" w:rsidR="00B32049" w:rsidRDefault="00B32049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Des compétences pédagogiques</w:t>
      </w:r>
      <w:r w:rsidR="006B0642">
        <w:rPr>
          <w:rFonts w:ascii="Arial" w:hAnsi="Arial" w:cs="Helvetica-Bold"/>
          <w:szCs w:val="22"/>
        </w:rPr>
        <w:t>, notamment la capacité à canaliser les échanges et la capacité à mobiliser une approche pédagogique émergente,</w:t>
      </w:r>
      <w:r>
        <w:rPr>
          <w:rFonts w:ascii="Arial" w:hAnsi="Arial" w:cs="Helvetica-Bold"/>
          <w:szCs w:val="22"/>
        </w:rPr>
        <w:t xml:space="preserve"> sont </w:t>
      </w:r>
      <w:r w:rsidR="006B0642">
        <w:rPr>
          <w:rFonts w:ascii="Arial" w:hAnsi="Arial" w:cs="Helvetica-Bold"/>
          <w:szCs w:val="22"/>
        </w:rPr>
        <w:t xml:space="preserve">fortement </w:t>
      </w:r>
      <w:r w:rsidR="00DE73EE">
        <w:rPr>
          <w:rFonts w:ascii="Arial" w:hAnsi="Arial" w:cs="Helvetica-Bold"/>
          <w:szCs w:val="22"/>
        </w:rPr>
        <w:t>attendues</w:t>
      </w:r>
      <w:r w:rsidR="006B0642">
        <w:rPr>
          <w:rFonts w:ascii="Arial" w:hAnsi="Arial" w:cs="Helvetica-Bold"/>
          <w:szCs w:val="22"/>
        </w:rPr>
        <w:t xml:space="preserve">.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(COMPETENCES TRANSVERSES</w:t>
      </w:r>
      <w:r w:rsidR="006C18AD">
        <w:rPr>
          <w:rFonts w:ascii="Arial" w:hAnsi="Arial" w:cs="Helvetica-Bold"/>
          <w:i/>
          <w:color w:val="0000FF"/>
          <w:szCs w:val="22"/>
        </w:rPr>
        <w:t>, NOTAMMENT SI LE PROJET COMPORTE UNE PHASE DE FORMATION RPS / METHODOLOGIE DE PREVENTION</w:t>
      </w:r>
      <w:r w:rsidR="0021506D" w:rsidRPr="006C18AD">
        <w:rPr>
          <w:rFonts w:ascii="Arial" w:hAnsi="Arial" w:cs="Helvetica-Bold"/>
          <w:i/>
          <w:color w:val="0000FF"/>
          <w:szCs w:val="22"/>
        </w:rPr>
        <w:t>)</w:t>
      </w:r>
    </w:p>
    <w:p w14:paraId="25E0AAEC" w14:textId="77777777" w:rsidR="0021506D" w:rsidRDefault="0021506D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15BDEBDE" w14:textId="7684A6DE" w:rsidR="00B32049" w:rsidRDefault="00D36CE8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Le prestataire devra faire preuve d’une grande adaptabilité à la multiplicité des métiers et la diversité des organisations.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(CLASSIQUE)</w:t>
      </w:r>
    </w:p>
    <w:p w14:paraId="0427E2F2" w14:textId="5A0277E0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230A9B">
        <w:rPr>
          <w:rFonts w:ascii="Arial" w:hAnsi="Arial" w:cs="Helvetica-Bold"/>
          <w:szCs w:val="22"/>
        </w:rPr>
        <w:t>Il s’engage à ne pas i</w:t>
      </w:r>
      <w:r>
        <w:rPr>
          <w:rFonts w:ascii="Arial" w:hAnsi="Arial" w:cs="Helvetica-Bold"/>
          <w:szCs w:val="22"/>
        </w:rPr>
        <w:t xml:space="preserve">mposer son cadre de référence </w:t>
      </w:r>
      <w:r w:rsidR="00D36CE8">
        <w:rPr>
          <w:rFonts w:ascii="Arial" w:hAnsi="Arial" w:cs="Helvetica-Bold"/>
          <w:szCs w:val="22"/>
        </w:rPr>
        <w:t>à l’entreprise</w:t>
      </w:r>
      <w:r>
        <w:rPr>
          <w:rFonts w:ascii="Arial" w:hAnsi="Arial" w:cs="Helvetica-Bold"/>
          <w:szCs w:val="22"/>
        </w:rPr>
        <w:t xml:space="preserve"> </w:t>
      </w:r>
      <w:r w:rsidRPr="00230A9B">
        <w:rPr>
          <w:rFonts w:ascii="Arial" w:hAnsi="Arial" w:cs="Helvetica-Bold"/>
          <w:szCs w:val="22"/>
        </w:rPr>
        <w:t>mais à construire avec</w:t>
      </w:r>
      <w:r>
        <w:rPr>
          <w:rFonts w:ascii="Arial" w:hAnsi="Arial" w:cs="Helvetica-Bold"/>
          <w:szCs w:val="22"/>
        </w:rPr>
        <w:t xml:space="preserve"> </w:t>
      </w:r>
      <w:r w:rsidRPr="00230A9B">
        <w:rPr>
          <w:rFonts w:ascii="Arial" w:hAnsi="Arial" w:cs="Helvetica-Bold"/>
          <w:szCs w:val="22"/>
        </w:rPr>
        <w:t xml:space="preserve">elle un cadre commun pour </w:t>
      </w:r>
      <w:r w:rsidR="00D36CE8">
        <w:rPr>
          <w:rFonts w:ascii="Arial" w:hAnsi="Arial" w:cs="Helvetica-Bold"/>
          <w:szCs w:val="22"/>
        </w:rPr>
        <w:t>ses prestations</w:t>
      </w:r>
      <w:r w:rsidRPr="00230A9B">
        <w:rPr>
          <w:rFonts w:ascii="Arial" w:hAnsi="Arial" w:cs="Helvetica-Bold"/>
          <w:szCs w:val="22"/>
        </w:rPr>
        <w:t>.</w:t>
      </w:r>
      <w:r w:rsidR="0021506D">
        <w:rPr>
          <w:rFonts w:ascii="Arial" w:hAnsi="Arial" w:cs="Helvetica-Bold"/>
          <w:szCs w:val="22"/>
        </w:rPr>
        <w:t xml:space="preserve">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(CLASSIQUE)</w:t>
      </w:r>
    </w:p>
    <w:p w14:paraId="4A737F34" w14:textId="77777777" w:rsidR="00D36CE8" w:rsidRDefault="00D36CE8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093A1211" w14:textId="27980AC1" w:rsidR="000F408E" w:rsidRPr="00230A9B" w:rsidRDefault="00DE73E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Le prestataire dispose d’une expérience dans le fonctionnement du dialogue social </w:t>
      </w:r>
      <w:r w:rsidR="006C18AD">
        <w:rPr>
          <w:rFonts w:ascii="Arial" w:hAnsi="Arial" w:cs="Helvetica-Bold"/>
          <w:szCs w:val="22"/>
        </w:rPr>
        <w:t>au sein des structures publiques</w:t>
      </w:r>
      <w:r>
        <w:rPr>
          <w:rFonts w:ascii="Arial" w:hAnsi="Arial" w:cs="Helvetica-Bold"/>
          <w:szCs w:val="22"/>
        </w:rPr>
        <w:t>. Il</w:t>
      </w:r>
      <w:r w:rsidR="00D36CE8">
        <w:rPr>
          <w:rFonts w:ascii="Arial" w:hAnsi="Arial" w:cs="Helvetica-Bold"/>
          <w:szCs w:val="22"/>
        </w:rPr>
        <w:t xml:space="preserve"> </w:t>
      </w:r>
      <w:r w:rsidR="000F408E" w:rsidRPr="00230A9B">
        <w:rPr>
          <w:rFonts w:ascii="Arial" w:hAnsi="Arial" w:cs="Helvetica-Bold"/>
          <w:szCs w:val="22"/>
        </w:rPr>
        <w:t>veillera</w:t>
      </w:r>
      <w:r w:rsidR="00D36CE8">
        <w:rPr>
          <w:rFonts w:ascii="Arial" w:hAnsi="Arial" w:cs="Helvetica-Bold"/>
          <w:szCs w:val="22"/>
        </w:rPr>
        <w:t xml:space="preserve"> notamment </w:t>
      </w:r>
      <w:r>
        <w:rPr>
          <w:rFonts w:ascii="Arial" w:hAnsi="Arial" w:cs="Helvetica-Bold"/>
          <w:szCs w:val="22"/>
        </w:rPr>
        <w:t>dans ses synthèses et restitutions,</w:t>
      </w:r>
      <w:r w:rsidR="000F408E" w:rsidRPr="00230A9B">
        <w:rPr>
          <w:rFonts w:ascii="Arial" w:hAnsi="Arial" w:cs="Helvetica-Bold"/>
          <w:szCs w:val="22"/>
        </w:rPr>
        <w:t xml:space="preserve"> à permettre </w:t>
      </w:r>
      <w:r>
        <w:rPr>
          <w:rFonts w:ascii="Arial" w:hAnsi="Arial" w:cs="Helvetica-Bold"/>
          <w:szCs w:val="22"/>
        </w:rPr>
        <w:t>aux acteurs de l’entreprise</w:t>
      </w:r>
      <w:r w:rsidR="000F408E" w:rsidRPr="00230A9B">
        <w:rPr>
          <w:rFonts w:ascii="Arial" w:hAnsi="Arial" w:cs="Helvetica-Bold"/>
          <w:szCs w:val="22"/>
        </w:rPr>
        <w:t xml:space="preserve"> </w:t>
      </w:r>
      <w:r>
        <w:rPr>
          <w:rFonts w:ascii="Arial" w:hAnsi="Arial" w:cs="Helvetica-Bold"/>
          <w:szCs w:val="22"/>
        </w:rPr>
        <w:t xml:space="preserve">de prendre leurs </w:t>
      </w:r>
      <w:r w:rsidRPr="00230A9B">
        <w:rPr>
          <w:rFonts w:ascii="Arial" w:hAnsi="Arial" w:cs="Helvetica-Bold"/>
          <w:szCs w:val="22"/>
        </w:rPr>
        <w:t>responsabili</w:t>
      </w:r>
      <w:r>
        <w:rPr>
          <w:rFonts w:ascii="Arial" w:hAnsi="Arial" w:cs="Helvetica-Bold"/>
          <w:szCs w:val="22"/>
        </w:rPr>
        <w:t>tés</w:t>
      </w:r>
      <w:r w:rsidRPr="00230A9B">
        <w:rPr>
          <w:rFonts w:ascii="Arial" w:hAnsi="Arial" w:cs="Helvetica-Bold"/>
          <w:szCs w:val="22"/>
        </w:rPr>
        <w:t xml:space="preserve"> et </w:t>
      </w:r>
      <w:r>
        <w:rPr>
          <w:rFonts w:ascii="Arial" w:hAnsi="Arial" w:cs="Helvetica-Bold"/>
          <w:szCs w:val="22"/>
        </w:rPr>
        <w:t xml:space="preserve">à favoriser leur </w:t>
      </w:r>
      <w:r w:rsidRPr="00230A9B">
        <w:rPr>
          <w:rFonts w:ascii="Arial" w:hAnsi="Arial" w:cs="Helvetica-Bold"/>
          <w:szCs w:val="22"/>
        </w:rPr>
        <w:t>autonom</w:t>
      </w:r>
      <w:r>
        <w:rPr>
          <w:rFonts w:ascii="Arial" w:hAnsi="Arial" w:cs="Helvetica-Bold"/>
          <w:szCs w:val="22"/>
        </w:rPr>
        <w:t xml:space="preserve">ie pour la suite de la démarche, dans le respect de leurs rôles et prérogatives.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(CLASSIQUE)</w:t>
      </w:r>
    </w:p>
    <w:p w14:paraId="13D3D9D7" w14:textId="0EE15C0B" w:rsidR="000F408E" w:rsidRPr="00230A9B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230A9B">
        <w:rPr>
          <w:rFonts w:ascii="Arial" w:hAnsi="Arial" w:cs="Helvetica-Bold"/>
          <w:szCs w:val="22"/>
        </w:rPr>
        <w:t>Il veillera à la qualité du dialogue</w:t>
      </w:r>
      <w:r>
        <w:rPr>
          <w:rFonts w:ascii="Arial" w:hAnsi="Arial" w:cs="Helvetica-Bold"/>
          <w:szCs w:val="22"/>
        </w:rPr>
        <w:t xml:space="preserve"> </w:t>
      </w:r>
      <w:r w:rsidR="00DE73EE">
        <w:rPr>
          <w:rFonts w:ascii="Arial" w:hAnsi="Arial" w:cs="Helvetica-Bold"/>
          <w:szCs w:val="22"/>
        </w:rPr>
        <w:t>social et</w:t>
      </w:r>
      <w:r w:rsidRPr="00230A9B">
        <w:rPr>
          <w:rFonts w:ascii="Arial" w:hAnsi="Arial" w:cs="Helvetica-Bold"/>
          <w:szCs w:val="22"/>
        </w:rPr>
        <w:t xml:space="preserve"> s’engage à ce que ses prises de position soient impartiales.</w:t>
      </w:r>
      <w:r w:rsidR="0021506D" w:rsidRPr="0021506D">
        <w:rPr>
          <w:rFonts w:ascii="Arial" w:hAnsi="Arial" w:cs="Helvetica-Bold"/>
          <w:szCs w:val="22"/>
        </w:rPr>
        <w:t xml:space="preserve"> </w:t>
      </w:r>
      <w:r w:rsidR="0021506D" w:rsidRPr="006C18AD">
        <w:rPr>
          <w:rFonts w:ascii="Arial" w:hAnsi="Arial" w:cs="Helvetica-Bold"/>
          <w:i/>
          <w:color w:val="0000FF"/>
          <w:szCs w:val="22"/>
        </w:rPr>
        <w:t>(CLASSIQUE)</w:t>
      </w:r>
    </w:p>
    <w:p w14:paraId="7AB12A8E" w14:textId="77777777" w:rsidR="00F75713" w:rsidRDefault="00F75713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7A2B7DBE" w14:textId="77777777" w:rsidR="00ED7B77" w:rsidRDefault="00ED7B77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23A072E6" w14:textId="31CD54F9" w:rsidR="00ED7B77" w:rsidRDefault="00ED7B77" w:rsidP="00ED7B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 w:val="28"/>
          <w:szCs w:val="22"/>
        </w:rPr>
      </w:pPr>
      <w:r>
        <w:rPr>
          <w:rFonts w:ascii="Arial" w:hAnsi="Arial" w:cs="Helvetica-Bold"/>
          <w:b/>
          <w:bCs/>
          <w:sz w:val="28"/>
          <w:szCs w:val="22"/>
        </w:rPr>
        <w:t>5/ Clauses particulières</w:t>
      </w:r>
      <w:r w:rsidR="0021506D">
        <w:rPr>
          <w:rFonts w:ascii="Arial" w:hAnsi="Arial" w:cs="Helvetica-Bold"/>
          <w:b/>
          <w:bCs/>
          <w:sz w:val="28"/>
          <w:szCs w:val="22"/>
        </w:rPr>
        <w:t xml:space="preserve"> </w:t>
      </w:r>
      <w:r w:rsidR="0021506D" w:rsidRPr="006C18AD">
        <w:rPr>
          <w:rFonts w:ascii="Arial" w:hAnsi="Arial" w:cs="Helvetica-Bold"/>
          <w:b/>
          <w:bCs/>
          <w:i/>
          <w:color w:val="0000FF"/>
          <w:sz w:val="28"/>
          <w:szCs w:val="22"/>
        </w:rPr>
        <w:t>(</w:t>
      </w:r>
      <w:r w:rsidR="006C18AD">
        <w:rPr>
          <w:rFonts w:ascii="Arial" w:hAnsi="Arial" w:cs="Helvetica-Bold"/>
          <w:b/>
          <w:bCs/>
          <w:i/>
          <w:color w:val="0000FF"/>
          <w:sz w:val="28"/>
          <w:szCs w:val="22"/>
        </w:rPr>
        <w:t>A DETERMINER</w:t>
      </w:r>
      <w:r w:rsidR="0021506D" w:rsidRPr="006C18AD">
        <w:rPr>
          <w:rFonts w:ascii="Arial" w:hAnsi="Arial" w:cs="Helvetica-Bold"/>
          <w:b/>
          <w:bCs/>
          <w:i/>
          <w:color w:val="0000FF"/>
          <w:sz w:val="28"/>
          <w:szCs w:val="22"/>
        </w:rPr>
        <w:t>)</w:t>
      </w:r>
    </w:p>
    <w:p w14:paraId="770205AB" w14:textId="77777777" w:rsidR="00ED7B77" w:rsidRDefault="00ED7B77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5AAA4E48" w14:textId="564B461C" w:rsidR="00DE73EE" w:rsidRPr="00DE73EE" w:rsidRDefault="00DE73EE" w:rsidP="00DE7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Cs w:val="22"/>
        </w:rPr>
      </w:pPr>
      <w:r w:rsidRPr="00DE73EE">
        <w:rPr>
          <w:rFonts w:ascii="Arial" w:hAnsi="Arial" w:cs="Helvetica-Bold"/>
          <w:b/>
          <w:bCs/>
          <w:szCs w:val="22"/>
        </w:rPr>
        <w:t>Continuité dans la prestation</w:t>
      </w:r>
    </w:p>
    <w:p w14:paraId="528A011D" w14:textId="4AC5B6EC" w:rsidR="00DE73EE" w:rsidRDefault="00DE73EE" w:rsidP="00DE73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Le prestataire s’engage à mobiliser, autant que possible, le même intervenant aux différentes étapes de la prestation dans un </w:t>
      </w:r>
      <w:r w:rsidR="000879AF">
        <w:rPr>
          <w:rFonts w:ascii="Arial" w:hAnsi="Arial" w:cs="Helvetica-Bold"/>
          <w:szCs w:val="22"/>
        </w:rPr>
        <w:t>souci</w:t>
      </w:r>
      <w:r>
        <w:rPr>
          <w:rFonts w:ascii="Arial" w:hAnsi="Arial" w:cs="Helvetica-Bold"/>
          <w:szCs w:val="22"/>
        </w:rPr>
        <w:t xml:space="preserve"> de continuité</w:t>
      </w:r>
      <w:r w:rsidR="000879AF">
        <w:rPr>
          <w:rFonts w:ascii="Arial" w:hAnsi="Arial" w:cs="Helvetica-Bold"/>
          <w:szCs w:val="22"/>
        </w:rPr>
        <w:t xml:space="preserve"> avec les travaux de </w:t>
      </w:r>
      <w:r w:rsidR="006C18AD">
        <w:rPr>
          <w:rFonts w:ascii="Arial" w:hAnsi="Arial" w:cs="Helvetica-Bold"/>
          <w:szCs w:val="22"/>
        </w:rPr>
        <w:t>la structure</w:t>
      </w:r>
      <w:r w:rsidR="000879AF">
        <w:rPr>
          <w:rFonts w:ascii="Arial" w:hAnsi="Arial" w:cs="Helvetica-Bold"/>
          <w:szCs w:val="22"/>
        </w:rPr>
        <w:t xml:space="preserve"> </w:t>
      </w:r>
      <w:r w:rsidR="00EB1185" w:rsidRPr="006C18AD">
        <w:rPr>
          <w:rFonts w:ascii="Arial" w:hAnsi="Arial" w:cs="Helvetica-Bold"/>
          <w:i/>
          <w:color w:val="0000FF"/>
          <w:szCs w:val="22"/>
        </w:rPr>
        <w:t>XXX</w:t>
      </w:r>
      <w:r>
        <w:rPr>
          <w:rFonts w:ascii="Arial" w:hAnsi="Arial" w:cs="Helvetica-Bold"/>
          <w:szCs w:val="22"/>
        </w:rPr>
        <w:t xml:space="preserve">. </w:t>
      </w:r>
    </w:p>
    <w:p w14:paraId="4EF2FB94" w14:textId="77777777" w:rsidR="00DE73EE" w:rsidRDefault="00DE73E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3D94FB4B" w14:textId="439A2290" w:rsidR="00B33A62" w:rsidRPr="00DE73EE" w:rsidRDefault="00B33A62" w:rsidP="00B33A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Cs w:val="22"/>
        </w:rPr>
      </w:pPr>
      <w:r w:rsidRPr="00DE73EE">
        <w:rPr>
          <w:rFonts w:ascii="Arial" w:hAnsi="Arial" w:cs="Helvetica-Bold"/>
          <w:b/>
          <w:bCs/>
          <w:szCs w:val="22"/>
        </w:rPr>
        <w:t>Décomposition de la prestation</w:t>
      </w:r>
      <w:r w:rsidR="006C18AD">
        <w:rPr>
          <w:rFonts w:ascii="Arial" w:hAnsi="Arial" w:cs="Helvetica-Bold"/>
          <w:b/>
          <w:bCs/>
          <w:szCs w:val="22"/>
        </w:rPr>
        <w:t xml:space="preserve"> </w:t>
      </w:r>
      <w:r w:rsidR="006C18AD" w:rsidRPr="006C18AD">
        <w:rPr>
          <w:rFonts w:ascii="Arial" w:hAnsi="Arial" w:cs="Helvetica-Bold"/>
          <w:b/>
          <w:bCs/>
          <w:i/>
          <w:color w:val="0000FF"/>
          <w:szCs w:val="22"/>
        </w:rPr>
        <w:t>(LOTS, MARCHE PUBLICS)</w:t>
      </w:r>
    </w:p>
    <w:p w14:paraId="45789265" w14:textId="1870D0D7" w:rsidR="00B33A62" w:rsidRDefault="006C18AD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La structure</w:t>
      </w:r>
      <w:r w:rsidR="00DE73EE">
        <w:rPr>
          <w:rFonts w:ascii="Arial" w:hAnsi="Arial" w:cs="Helvetica-Bold"/>
          <w:szCs w:val="22"/>
        </w:rPr>
        <w:t xml:space="preserve"> </w:t>
      </w:r>
      <w:r w:rsidR="00EB1185" w:rsidRPr="006C18AD">
        <w:rPr>
          <w:rFonts w:ascii="Arial" w:hAnsi="Arial" w:cs="Helvetica-Bold"/>
          <w:i/>
          <w:color w:val="0000FF"/>
          <w:szCs w:val="22"/>
        </w:rPr>
        <w:t>XXX</w:t>
      </w:r>
      <w:r w:rsidR="00DE73EE">
        <w:rPr>
          <w:rFonts w:ascii="Arial" w:hAnsi="Arial" w:cs="Helvetica-Bold"/>
          <w:szCs w:val="22"/>
        </w:rPr>
        <w:t xml:space="preserve"> souhaite être en capacité de réajuster sa commande au regard des éléments qui seront mis en évidence durant la prestation, notamment par les synthèses qui lui seront présentées. </w:t>
      </w:r>
    </w:p>
    <w:p w14:paraId="1779347B" w14:textId="2ADC9921" w:rsidR="00B33A62" w:rsidRDefault="000879AF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 xml:space="preserve">Dans cette optique, la prestation sera décomposée </w:t>
      </w:r>
      <w:r w:rsidR="0021506D" w:rsidRPr="006C18AD">
        <w:rPr>
          <w:rFonts w:ascii="Arial" w:hAnsi="Arial" w:cs="Helvetica-Bold"/>
          <w:i/>
          <w:color w:val="0000FF"/>
          <w:szCs w:val="22"/>
        </w:rPr>
        <w:t>XXX</w:t>
      </w:r>
      <w:r>
        <w:rPr>
          <w:rFonts w:ascii="Arial" w:hAnsi="Arial" w:cs="Helvetica-Bold"/>
          <w:szCs w:val="22"/>
        </w:rPr>
        <w:t xml:space="preserve"> phases qui donneront chacune lieu à une contractualisation spécifique : </w:t>
      </w:r>
    </w:p>
    <w:p w14:paraId="34DD532C" w14:textId="3C11A32D" w:rsidR="000879AF" w:rsidRPr="006C18AD" w:rsidRDefault="000879AF" w:rsidP="000879AF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  <w:u w:val="single"/>
        </w:rPr>
      </w:pPr>
      <w:r w:rsidRPr="006C18AD">
        <w:rPr>
          <w:rFonts w:ascii="Arial" w:hAnsi="Arial" w:cs="Helvetica-Bold"/>
          <w:i/>
          <w:color w:val="0000FF"/>
          <w:szCs w:val="22"/>
          <w:u w:val="single"/>
        </w:rPr>
        <w:t xml:space="preserve">Phase 1 : </w:t>
      </w:r>
      <w:r w:rsidR="0021506D" w:rsidRPr="006C18AD">
        <w:rPr>
          <w:rFonts w:ascii="Arial" w:hAnsi="Arial" w:cs="Helvetica-Bold"/>
          <w:i/>
          <w:color w:val="0000FF"/>
          <w:szCs w:val="22"/>
          <w:u w:val="single"/>
        </w:rPr>
        <w:t>XXX</w:t>
      </w:r>
      <w:r w:rsidRPr="006C18AD">
        <w:rPr>
          <w:rFonts w:ascii="Arial" w:hAnsi="Arial" w:cs="Helvetica-Bold"/>
          <w:i/>
          <w:color w:val="0000FF"/>
          <w:szCs w:val="22"/>
          <w:u w:val="single"/>
        </w:rPr>
        <w:t xml:space="preserve"> </w:t>
      </w:r>
    </w:p>
    <w:p w14:paraId="01E55E7A" w14:textId="02A701DD" w:rsidR="000879AF" w:rsidRPr="006C18AD" w:rsidRDefault="0021506D" w:rsidP="000879AF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 w:rsidRPr="006C18AD">
        <w:rPr>
          <w:rFonts w:ascii="Arial" w:hAnsi="Arial" w:cs="Helvetica-Bold"/>
          <w:i/>
          <w:color w:val="0000FF"/>
          <w:szCs w:val="22"/>
        </w:rPr>
        <w:t>…</w:t>
      </w:r>
    </w:p>
    <w:p w14:paraId="3D58E753" w14:textId="68DCB310" w:rsidR="000879AF" w:rsidRPr="006C18AD" w:rsidRDefault="000879AF" w:rsidP="000879AF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  <w:u w:val="single"/>
        </w:rPr>
      </w:pPr>
      <w:r w:rsidRPr="006C18AD">
        <w:rPr>
          <w:rFonts w:ascii="Arial" w:hAnsi="Arial" w:cs="Helvetica-Bold"/>
          <w:i/>
          <w:color w:val="0000FF"/>
          <w:szCs w:val="22"/>
          <w:u w:val="single"/>
        </w:rPr>
        <w:t xml:space="preserve">Phase 2 : </w:t>
      </w:r>
      <w:r w:rsidR="0021506D" w:rsidRPr="006C18AD">
        <w:rPr>
          <w:rFonts w:ascii="Arial" w:hAnsi="Arial" w:cs="Helvetica-Bold"/>
          <w:i/>
          <w:color w:val="0000FF"/>
          <w:szCs w:val="22"/>
          <w:u w:val="single"/>
        </w:rPr>
        <w:t>XXX</w:t>
      </w:r>
    </w:p>
    <w:p w14:paraId="45CDE9A2" w14:textId="188DAFED" w:rsidR="000879AF" w:rsidRPr="006C18AD" w:rsidRDefault="0021506D" w:rsidP="000879AF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 w:rsidRPr="006C18AD">
        <w:rPr>
          <w:rFonts w:ascii="Arial" w:hAnsi="Arial" w:cs="Helvetica-Bold"/>
          <w:i/>
          <w:color w:val="0000FF"/>
          <w:szCs w:val="22"/>
        </w:rPr>
        <w:t>…</w:t>
      </w:r>
    </w:p>
    <w:p w14:paraId="0F6CCDB3" w14:textId="042D8A39" w:rsidR="000879AF" w:rsidRPr="006C18AD" w:rsidRDefault="000879AF" w:rsidP="000879AF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  <w:u w:val="single"/>
        </w:rPr>
      </w:pPr>
      <w:r w:rsidRPr="006C18AD">
        <w:rPr>
          <w:rFonts w:ascii="Arial" w:hAnsi="Arial" w:cs="Helvetica-Bold"/>
          <w:i/>
          <w:color w:val="0000FF"/>
          <w:szCs w:val="22"/>
          <w:u w:val="single"/>
        </w:rPr>
        <w:t xml:space="preserve">Phase </w:t>
      </w:r>
      <w:r w:rsidR="0021506D" w:rsidRPr="006C18AD">
        <w:rPr>
          <w:rFonts w:ascii="Arial" w:hAnsi="Arial" w:cs="Helvetica-Bold"/>
          <w:i/>
          <w:color w:val="0000FF"/>
          <w:szCs w:val="22"/>
          <w:u w:val="single"/>
        </w:rPr>
        <w:t>…</w:t>
      </w:r>
    </w:p>
    <w:p w14:paraId="3C44E595" w14:textId="7ADBB4FA" w:rsidR="000879AF" w:rsidRPr="006C18AD" w:rsidRDefault="0021506D" w:rsidP="000879AF">
      <w:pPr>
        <w:pStyle w:val="Paragraphedeliste"/>
        <w:widowControl w:val="0"/>
        <w:numPr>
          <w:ilvl w:val="1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 w:rsidRPr="006C18AD">
        <w:rPr>
          <w:rFonts w:ascii="Arial" w:hAnsi="Arial" w:cs="Helvetica-Bold"/>
          <w:i/>
          <w:color w:val="0000FF"/>
          <w:szCs w:val="22"/>
        </w:rPr>
        <w:t>…</w:t>
      </w:r>
    </w:p>
    <w:p w14:paraId="71EB22AA" w14:textId="77777777" w:rsidR="00ED7B77" w:rsidRPr="006F1EF6" w:rsidRDefault="00ED7B77" w:rsidP="006F1EF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51F3561A" w14:textId="179F37BC" w:rsidR="00B32049" w:rsidRPr="000879AF" w:rsidRDefault="00B32049" w:rsidP="00B320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Cs w:val="22"/>
        </w:rPr>
      </w:pPr>
      <w:r w:rsidRPr="000879AF">
        <w:rPr>
          <w:rFonts w:ascii="Arial" w:hAnsi="Arial" w:cs="Helvetica-Bold"/>
          <w:b/>
          <w:bCs/>
          <w:szCs w:val="22"/>
        </w:rPr>
        <w:t>Sous-traitance</w:t>
      </w:r>
      <w:r w:rsidR="0021506D">
        <w:rPr>
          <w:rFonts w:ascii="Arial" w:hAnsi="Arial" w:cs="Helvetica-Bold"/>
          <w:b/>
          <w:bCs/>
          <w:szCs w:val="22"/>
        </w:rPr>
        <w:t xml:space="preserve"> </w:t>
      </w:r>
      <w:r w:rsidR="0021506D" w:rsidRPr="006C18AD">
        <w:rPr>
          <w:rFonts w:ascii="Arial" w:hAnsi="Arial" w:cs="Helvetica-Bold"/>
          <w:b/>
          <w:bCs/>
          <w:i/>
          <w:color w:val="0000FF"/>
          <w:szCs w:val="22"/>
        </w:rPr>
        <w:t>(</w:t>
      </w:r>
      <w:r w:rsidR="006C18AD">
        <w:rPr>
          <w:rFonts w:ascii="Arial" w:hAnsi="Arial" w:cs="Helvetica-Bold"/>
          <w:b/>
          <w:bCs/>
          <w:i/>
          <w:color w:val="0000FF"/>
          <w:szCs w:val="22"/>
        </w:rPr>
        <w:t>A PRECISER</w:t>
      </w:r>
      <w:r w:rsidR="0021506D" w:rsidRPr="006C18AD">
        <w:rPr>
          <w:rFonts w:ascii="Arial" w:hAnsi="Arial" w:cs="Helvetica-Bold"/>
          <w:b/>
          <w:bCs/>
          <w:i/>
          <w:color w:val="0000FF"/>
          <w:szCs w:val="22"/>
        </w:rPr>
        <w:t>)</w:t>
      </w:r>
    </w:p>
    <w:p w14:paraId="5E628742" w14:textId="591740C3" w:rsidR="006A33C7" w:rsidRPr="006C18AD" w:rsidRDefault="006C18AD" w:rsidP="006C18A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Dans le cadre du présent marché, t</w:t>
      </w:r>
      <w:r w:rsidRPr="006C18AD">
        <w:rPr>
          <w:rFonts w:ascii="Arial" w:hAnsi="Arial" w:cs="Helvetica-Bold"/>
          <w:szCs w:val="22"/>
        </w:rPr>
        <w:t xml:space="preserve">oute forme de sous-traitance est interdite. </w:t>
      </w:r>
    </w:p>
    <w:p w14:paraId="0782A632" w14:textId="77777777" w:rsidR="000879AF" w:rsidRPr="00230A9B" w:rsidRDefault="000879AF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05008462" w14:textId="2F1BBD2A" w:rsidR="000F408E" w:rsidRPr="000879AF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Cs w:val="22"/>
        </w:rPr>
      </w:pPr>
      <w:r w:rsidRPr="000879AF">
        <w:rPr>
          <w:rFonts w:ascii="Arial" w:hAnsi="Arial" w:cs="Helvetica-Bold"/>
          <w:b/>
          <w:bCs/>
          <w:szCs w:val="22"/>
        </w:rPr>
        <w:t>Transparence de l’offre</w:t>
      </w:r>
    </w:p>
    <w:p w14:paraId="5619E254" w14:textId="77777777" w:rsidR="006A33C7" w:rsidRDefault="000879AF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Le prestataire</w:t>
      </w:r>
      <w:r w:rsidR="000F408E" w:rsidRPr="00230A9B">
        <w:rPr>
          <w:rFonts w:ascii="Arial" w:hAnsi="Arial" w:cs="Helvetica-Bold"/>
          <w:szCs w:val="22"/>
        </w:rPr>
        <w:t xml:space="preserve"> s’engage à être transparent sur l’offre et à clairement définir dans sa</w:t>
      </w:r>
      <w:r w:rsidR="000F408E">
        <w:rPr>
          <w:rFonts w:ascii="Arial" w:hAnsi="Arial" w:cs="Helvetica-Bold"/>
          <w:szCs w:val="22"/>
        </w:rPr>
        <w:t xml:space="preserve"> </w:t>
      </w:r>
      <w:r w:rsidR="000F408E" w:rsidRPr="00230A9B">
        <w:rPr>
          <w:rFonts w:ascii="Arial" w:hAnsi="Arial" w:cs="Helvetica-Bold"/>
          <w:szCs w:val="22"/>
        </w:rPr>
        <w:t>proposition</w:t>
      </w:r>
      <w:r w:rsidR="006A33C7">
        <w:rPr>
          <w:rFonts w:ascii="Arial" w:hAnsi="Arial" w:cs="Helvetica-Bold"/>
          <w:szCs w:val="22"/>
        </w:rPr>
        <w:t xml:space="preserve"> : </w:t>
      </w:r>
    </w:p>
    <w:p w14:paraId="0D895DB8" w14:textId="2FF32A8C" w:rsidR="006A33C7" w:rsidRPr="006A33C7" w:rsidRDefault="000F408E" w:rsidP="006A33C7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6A33C7">
        <w:rPr>
          <w:rFonts w:ascii="Arial" w:hAnsi="Arial" w:cs="Helvetica-Bold"/>
          <w:szCs w:val="22"/>
        </w:rPr>
        <w:t>l’objet de l’inte</w:t>
      </w:r>
      <w:r w:rsidR="006A33C7" w:rsidRPr="006A33C7">
        <w:rPr>
          <w:rFonts w:ascii="Arial" w:hAnsi="Arial" w:cs="Helvetica-Bold"/>
          <w:szCs w:val="22"/>
        </w:rPr>
        <w:t>rvention</w:t>
      </w:r>
    </w:p>
    <w:p w14:paraId="6E119C84" w14:textId="2F2483D2" w:rsidR="006A33C7" w:rsidRDefault="006A33C7" w:rsidP="006A33C7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6A33C7">
        <w:rPr>
          <w:rFonts w:ascii="Arial" w:hAnsi="Arial" w:cs="Helvetica-Bold"/>
          <w:szCs w:val="22"/>
        </w:rPr>
        <w:t>les noms, qualités et compétences du ou des</w:t>
      </w:r>
      <w:r>
        <w:rPr>
          <w:rFonts w:ascii="Arial" w:hAnsi="Arial" w:cs="Helvetica-Bold"/>
          <w:szCs w:val="22"/>
        </w:rPr>
        <w:t xml:space="preserve"> intervenants</w:t>
      </w:r>
    </w:p>
    <w:p w14:paraId="26E1CFA8" w14:textId="36770FD2" w:rsidR="006A33C7" w:rsidRDefault="000F408E" w:rsidP="006A33C7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6A33C7">
        <w:rPr>
          <w:rFonts w:ascii="Arial" w:hAnsi="Arial" w:cs="Helvetica-Bold"/>
          <w:szCs w:val="22"/>
        </w:rPr>
        <w:t>la démarche</w:t>
      </w:r>
      <w:r w:rsidR="006A33C7">
        <w:rPr>
          <w:rFonts w:ascii="Arial" w:hAnsi="Arial" w:cs="Helvetica-Bold"/>
          <w:szCs w:val="22"/>
        </w:rPr>
        <w:t>,</w:t>
      </w:r>
      <w:r w:rsidRPr="006A33C7">
        <w:rPr>
          <w:rFonts w:ascii="Arial" w:hAnsi="Arial" w:cs="Helvetica-Bold"/>
          <w:szCs w:val="22"/>
        </w:rPr>
        <w:t xml:space="preserve"> </w:t>
      </w:r>
      <w:r w:rsidR="006A33C7" w:rsidRPr="006A33C7">
        <w:rPr>
          <w:rFonts w:ascii="Arial" w:hAnsi="Arial" w:cs="Helvetica-Bold"/>
          <w:szCs w:val="22"/>
        </w:rPr>
        <w:t xml:space="preserve">la méthode et les outils </w:t>
      </w:r>
      <w:r w:rsidRPr="006A33C7">
        <w:rPr>
          <w:rFonts w:ascii="Arial" w:hAnsi="Arial" w:cs="Helvetica-Bold"/>
          <w:szCs w:val="22"/>
        </w:rPr>
        <w:t>proposé</w:t>
      </w:r>
      <w:r w:rsidR="006A33C7">
        <w:rPr>
          <w:rFonts w:ascii="Arial" w:hAnsi="Arial" w:cs="Helvetica-Bold"/>
          <w:szCs w:val="22"/>
        </w:rPr>
        <w:t>s</w:t>
      </w:r>
      <w:r w:rsidRPr="006A33C7">
        <w:rPr>
          <w:rFonts w:ascii="Arial" w:hAnsi="Arial" w:cs="Helvetica-Bold"/>
          <w:szCs w:val="22"/>
        </w:rPr>
        <w:t xml:space="preserve"> </w:t>
      </w:r>
    </w:p>
    <w:p w14:paraId="4B507399" w14:textId="18C08D8A" w:rsidR="006A33C7" w:rsidRDefault="006A33C7" w:rsidP="006A33C7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>
        <w:rPr>
          <w:rFonts w:ascii="Arial" w:hAnsi="Arial" w:cs="Helvetica-Bold"/>
          <w:szCs w:val="22"/>
        </w:rPr>
        <w:t>le format</w:t>
      </w:r>
      <w:r w:rsidR="000F408E" w:rsidRPr="006A33C7">
        <w:rPr>
          <w:rFonts w:ascii="Arial" w:hAnsi="Arial" w:cs="Helvetica-Bold"/>
          <w:szCs w:val="22"/>
        </w:rPr>
        <w:t xml:space="preserve"> des </w:t>
      </w:r>
      <w:r w:rsidRPr="006A33C7">
        <w:rPr>
          <w:rFonts w:ascii="Arial" w:hAnsi="Arial" w:cs="Helvetica-Bold"/>
          <w:szCs w:val="22"/>
        </w:rPr>
        <w:t>synthèses</w:t>
      </w:r>
    </w:p>
    <w:p w14:paraId="2E02B8CE" w14:textId="618D1815" w:rsidR="006A33C7" w:rsidRDefault="000F408E" w:rsidP="006A33C7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6A33C7">
        <w:rPr>
          <w:rFonts w:ascii="Arial" w:hAnsi="Arial" w:cs="Helvetica-Bold"/>
          <w:szCs w:val="22"/>
        </w:rPr>
        <w:t>les</w:t>
      </w:r>
      <w:r w:rsidR="006A33C7">
        <w:rPr>
          <w:rFonts w:ascii="Arial" w:hAnsi="Arial" w:cs="Helvetica-Bold"/>
          <w:szCs w:val="22"/>
        </w:rPr>
        <w:t xml:space="preserve"> points d’étape de la démarche</w:t>
      </w:r>
    </w:p>
    <w:p w14:paraId="7FE34FA8" w14:textId="7D33A6A3" w:rsidR="000F408E" w:rsidRPr="006A33C7" w:rsidRDefault="000F408E" w:rsidP="006A33C7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6A33C7">
        <w:rPr>
          <w:rFonts w:ascii="Arial" w:hAnsi="Arial" w:cs="Helvetica-Bold"/>
          <w:szCs w:val="22"/>
        </w:rPr>
        <w:t xml:space="preserve">le </w:t>
      </w:r>
      <w:r w:rsidR="006A33C7">
        <w:rPr>
          <w:rFonts w:ascii="Arial" w:hAnsi="Arial" w:cs="Helvetica-Bold"/>
          <w:szCs w:val="22"/>
        </w:rPr>
        <w:t>montant,</w:t>
      </w:r>
      <w:r w:rsidRPr="006A33C7">
        <w:rPr>
          <w:rFonts w:ascii="Arial" w:hAnsi="Arial" w:cs="Helvetica-Bold"/>
          <w:szCs w:val="22"/>
        </w:rPr>
        <w:t xml:space="preserve"> la durée de </w:t>
      </w:r>
      <w:r w:rsidR="006A33C7">
        <w:rPr>
          <w:rFonts w:ascii="Arial" w:hAnsi="Arial" w:cs="Helvetica-Bold"/>
          <w:szCs w:val="22"/>
        </w:rPr>
        <w:t>l’intervention et ses échéances</w:t>
      </w:r>
    </w:p>
    <w:p w14:paraId="4E73D8BD" w14:textId="77777777" w:rsidR="000F408E" w:rsidRPr="00230A9B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4D4EBC7A" w14:textId="435D608C" w:rsidR="000F408E" w:rsidRPr="000879AF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Cs w:val="22"/>
        </w:rPr>
      </w:pPr>
      <w:r w:rsidRPr="000879AF">
        <w:rPr>
          <w:rFonts w:ascii="Arial" w:hAnsi="Arial" w:cs="Helvetica-Bold"/>
          <w:b/>
          <w:bCs/>
          <w:szCs w:val="22"/>
        </w:rPr>
        <w:t>Durée et coût de la prestation</w:t>
      </w:r>
    </w:p>
    <w:p w14:paraId="60A16AC9" w14:textId="77777777" w:rsidR="000F408E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230A9B">
        <w:rPr>
          <w:rFonts w:ascii="Arial" w:hAnsi="Arial" w:cs="Helvetica-Bold"/>
          <w:szCs w:val="22"/>
        </w:rPr>
        <w:t>Le prestataire définit dans son offre la durée de sa prestation et le nombre de jours</w:t>
      </w:r>
      <w:r>
        <w:rPr>
          <w:rFonts w:ascii="Arial" w:hAnsi="Arial" w:cs="Helvetica-Bold"/>
          <w:szCs w:val="22"/>
        </w:rPr>
        <w:t xml:space="preserve"> </w:t>
      </w:r>
      <w:r w:rsidRPr="00230A9B">
        <w:rPr>
          <w:rFonts w:ascii="Arial" w:hAnsi="Arial" w:cs="Helvetica-Bold"/>
          <w:szCs w:val="22"/>
        </w:rPr>
        <w:t>minimum nécessaires à la réalisation des objectifs de la prestation.</w:t>
      </w:r>
      <w:r>
        <w:rPr>
          <w:rFonts w:ascii="Arial" w:hAnsi="Arial" w:cs="Helvetica-Bold"/>
          <w:szCs w:val="22"/>
        </w:rPr>
        <w:t xml:space="preserve"> </w:t>
      </w:r>
      <w:r w:rsidRPr="00230A9B">
        <w:rPr>
          <w:rFonts w:ascii="Arial" w:hAnsi="Arial" w:cs="Helvetica-Bold"/>
          <w:szCs w:val="22"/>
        </w:rPr>
        <w:t>Les propositions devront indiquer le coût total de la prestation toutes charges comprises.</w:t>
      </w:r>
    </w:p>
    <w:p w14:paraId="217F1720" w14:textId="77777777" w:rsidR="000E5121" w:rsidRDefault="000E5121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704DAE40" w14:textId="77777777" w:rsidR="006C18AD" w:rsidRDefault="006C18AD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7E1EB2FB" w14:textId="262501D2" w:rsidR="000F408E" w:rsidRPr="00E952AD" w:rsidRDefault="00B33A62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 w:val="28"/>
          <w:szCs w:val="22"/>
        </w:rPr>
      </w:pPr>
      <w:r>
        <w:rPr>
          <w:rFonts w:ascii="Arial" w:hAnsi="Arial" w:cs="Helvetica-Bold"/>
          <w:b/>
          <w:bCs/>
          <w:sz w:val="28"/>
          <w:szCs w:val="22"/>
        </w:rPr>
        <w:t>5</w:t>
      </w:r>
      <w:r w:rsidR="000F408E" w:rsidRPr="00E952AD">
        <w:rPr>
          <w:rFonts w:ascii="Arial" w:hAnsi="Arial" w:cs="Helvetica-Bold"/>
          <w:b/>
          <w:bCs/>
          <w:sz w:val="28"/>
          <w:szCs w:val="22"/>
        </w:rPr>
        <w:t>/ Conditions et date l</w:t>
      </w:r>
      <w:bookmarkStart w:id="0" w:name="_GoBack"/>
      <w:bookmarkEnd w:id="0"/>
      <w:r w:rsidR="000F408E" w:rsidRPr="00E952AD">
        <w:rPr>
          <w:rFonts w:ascii="Arial" w:hAnsi="Arial" w:cs="Helvetica-Bold"/>
          <w:b/>
          <w:bCs/>
          <w:sz w:val="28"/>
          <w:szCs w:val="22"/>
        </w:rPr>
        <w:t>imite d'envoi des propositions</w:t>
      </w:r>
    </w:p>
    <w:p w14:paraId="74C3A9BB" w14:textId="77777777" w:rsidR="006C18AD" w:rsidRDefault="006C18AD" w:rsidP="006A33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0B2FFD34" w14:textId="3B0F9308" w:rsidR="006A33C7" w:rsidRPr="006C18AD" w:rsidRDefault="000E5121" w:rsidP="006A33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 w:rsidRPr="006C18AD">
        <w:rPr>
          <w:rFonts w:ascii="Arial" w:hAnsi="Arial" w:cs="Helvetica-Bold"/>
          <w:i/>
          <w:color w:val="0000FF"/>
          <w:szCs w:val="22"/>
        </w:rPr>
        <w:t>DATE LIMITE</w:t>
      </w:r>
    </w:p>
    <w:p w14:paraId="1274522D" w14:textId="379097A3" w:rsidR="006A33C7" w:rsidRPr="006C18AD" w:rsidRDefault="000E5121" w:rsidP="006A33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2"/>
        </w:rPr>
      </w:pPr>
      <w:r w:rsidRPr="006C18AD">
        <w:rPr>
          <w:rFonts w:ascii="Arial" w:hAnsi="Arial" w:cs="Helvetica-Bold"/>
          <w:i/>
          <w:color w:val="0000FF"/>
          <w:szCs w:val="22"/>
        </w:rPr>
        <w:t>MODALITE DE TRANSMISSION (Courrier, mail, par tout moyen …)</w:t>
      </w:r>
    </w:p>
    <w:p w14:paraId="0B93B5FB" w14:textId="77777777" w:rsidR="006F1EF6" w:rsidRPr="006A33C7" w:rsidRDefault="006F1EF6" w:rsidP="006A33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color w:val="FF0000"/>
          <w:szCs w:val="22"/>
        </w:rPr>
      </w:pPr>
    </w:p>
    <w:p w14:paraId="7ECBE1A3" w14:textId="7340C223" w:rsidR="000F408E" w:rsidRPr="000E5121" w:rsidRDefault="000F408E" w:rsidP="006A33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0E5121">
        <w:rPr>
          <w:rFonts w:ascii="Arial" w:hAnsi="Arial" w:cs="Helvetica-Bold"/>
          <w:szCs w:val="22"/>
        </w:rPr>
        <w:t xml:space="preserve">Les propositions retenant l’attention </w:t>
      </w:r>
      <w:r w:rsidR="00E87231" w:rsidRPr="000E5121">
        <w:rPr>
          <w:rFonts w:ascii="Arial" w:hAnsi="Arial" w:cs="Helvetica-Bold"/>
          <w:szCs w:val="22"/>
        </w:rPr>
        <w:t>du comité de sélection</w:t>
      </w:r>
      <w:r w:rsidR="006A33C7" w:rsidRPr="000E5121">
        <w:rPr>
          <w:rFonts w:ascii="Arial" w:hAnsi="Arial" w:cs="Helvetica-Bold"/>
          <w:szCs w:val="22"/>
        </w:rPr>
        <w:t xml:space="preserve"> </w:t>
      </w:r>
      <w:r w:rsidRPr="000E5121">
        <w:rPr>
          <w:rFonts w:ascii="Arial" w:hAnsi="Arial" w:cs="Helvetica-Bold"/>
          <w:szCs w:val="22"/>
        </w:rPr>
        <w:t>donneron</w:t>
      </w:r>
      <w:r w:rsidR="006A33C7" w:rsidRPr="000E5121">
        <w:rPr>
          <w:rFonts w:ascii="Arial" w:hAnsi="Arial" w:cs="Helvetica-Bold"/>
          <w:szCs w:val="22"/>
        </w:rPr>
        <w:t>t</w:t>
      </w:r>
      <w:r w:rsidRPr="000E5121">
        <w:rPr>
          <w:rFonts w:ascii="Arial" w:hAnsi="Arial" w:cs="Helvetica-Bold"/>
          <w:szCs w:val="22"/>
        </w:rPr>
        <w:t xml:space="preserve"> lieu à une rencontre avec les prestataires. </w:t>
      </w:r>
    </w:p>
    <w:p w14:paraId="6E9C2A1D" w14:textId="5CC5AB9C" w:rsidR="000F408E" w:rsidRPr="000E5121" w:rsidRDefault="000F408E" w:rsidP="006A33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  <w:r w:rsidRPr="000E5121">
        <w:rPr>
          <w:rFonts w:ascii="Arial" w:hAnsi="Arial" w:cs="Helvetica-Bold"/>
          <w:szCs w:val="22"/>
        </w:rPr>
        <w:t xml:space="preserve">Les décisions seront communiquées à chaque prestataire par message électronique, au plus tard </w:t>
      </w:r>
      <w:r w:rsidR="000E5121" w:rsidRPr="006C18AD">
        <w:rPr>
          <w:rFonts w:ascii="Arial" w:hAnsi="Arial" w:cs="Helvetica-Bold"/>
          <w:i/>
          <w:color w:val="0000FF"/>
          <w:szCs w:val="22"/>
        </w:rPr>
        <w:t>XXX</w:t>
      </w:r>
      <w:r w:rsidRPr="000E5121">
        <w:rPr>
          <w:rFonts w:ascii="Arial" w:hAnsi="Arial" w:cs="Helvetica-Bold"/>
          <w:szCs w:val="22"/>
        </w:rPr>
        <w:t xml:space="preserve"> mois suivant la remise des propositions.</w:t>
      </w:r>
      <w:r w:rsidR="00E87231" w:rsidRPr="000E5121">
        <w:rPr>
          <w:rFonts w:ascii="Arial" w:hAnsi="Arial" w:cs="Helvetica-Bold"/>
          <w:szCs w:val="22"/>
        </w:rPr>
        <w:t xml:space="preserve"> </w:t>
      </w:r>
    </w:p>
    <w:p w14:paraId="78089D22" w14:textId="77777777" w:rsidR="000F408E" w:rsidRPr="00230A9B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2"/>
        </w:rPr>
      </w:pPr>
    </w:p>
    <w:p w14:paraId="7D811244" w14:textId="77777777" w:rsidR="000F408E" w:rsidRPr="006A33C7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b/>
          <w:bCs/>
          <w:szCs w:val="22"/>
        </w:rPr>
      </w:pPr>
      <w:r w:rsidRPr="006A33C7">
        <w:rPr>
          <w:rFonts w:ascii="Arial" w:hAnsi="Arial" w:cs="Helvetica-Bold"/>
          <w:b/>
          <w:bCs/>
          <w:szCs w:val="22"/>
        </w:rPr>
        <w:t>Contacts</w:t>
      </w:r>
    </w:p>
    <w:p w14:paraId="5BA6B0B7" w14:textId="58ACB715" w:rsidR="000F408E" w:rsidRPr="000E5121" w:rsidRDefault="006A33C7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0"/>
        </w:rPr>
      </w:pPr>
      <w:r w:rsidRPr="000E5121">
        <w:rPr>
          <w:rFonts w:ascii="Arial" w:hAnsi="Arial" w:cs="Helvetica-Bold"/>
          <w:szCs w:val="20"/>
        </w:rPr>
        <w:t>Pour</w:t>
      </w:r>
      <w:r w:rsidR="000F408E" w:rsidRPr="000E5121">
        <w:rPr>
          <w:rFonts w:ascii="Arial" w:hAnsi="Arial" w:cs="Helvetica-Bold"/>
          <w:szCs w:val="20"/>
        </w:rPr>
        <w:t xml:space="preserve"> toute </w:t>
      </w:r>
      <w:r w:rsidRPr="000E5121">
        <w:rPr>
          <w:rFonts w:ascii="Arial" w:hAnsi="Arial" w:cs="Helvetica-Bold"/>
          <w:szCs w:val="20"/>
        </w:rPr>
        <w:t>questions</w:t>
      </w:r>
      <w:r w:rsidR="000F408E" w:rsidRPr="000E5121">
        <w:rPr>
          <w:rFonts w:ascii="Arial" w:hAnsi="Arial" w:cs="Helvetica-Bold"/>
          <w:szCs w:val="20"/>
        </w:rPr>
        <w:t xml:space="preserve"> </w:t>
      </w:r>
      <w:r w:rsidR="00E87231" w:rsidRPr="000E5121">
        <w:rPr>
          <w:rFonts w:ascii="Arial" w:hAnsi="Arial" w:cs="Helvetica-Bold"/>
          <w:szCs w:val="20"/>
        </w:rPr>
        <w:t>concernant le présent</w:t>
      </w:r>
      <w:r w:rsidRPr="000E5121">
        <w:rPr>
          <w:rFonts w:ascii="Arial" w:hAnsi="Arial" w:cs="Helvetica-Bold"/>
          <w:szCs w:val="20"/>
        </w:rPr>
        <w:t xml:space="preserve"> cahier des charges. </w:t>
      </w:r>
    </w:p>
    <w:p w14:paraId="256D0358" w14:textId="23672A97" w:rsidR="00E87231" w:rsidRPr="000E5121" w:rsidRDefault="00E87231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szCs w:val="20"/>
        </w:rPr>
      </w:pPr>
      <w:r w:rsidRPr="000E5121">
        <w:rPr>
          <w:rFonts w:ascii="Arial" w:hAnsi="Arial" w:cs="Helvetica-Bold"/>
          <w:szCs w:val="20"/>
        </w:rPr>
        <w:t xml:space="preserve">Madame ou Monsieur </w:t>
      </w:r>
      <w:r w:rsidRPr="006C18AD">
        <w:rPr>
          <w:rFonts w:ascii="Arial" w:hAnsi="Arial" w:cs="Helvetica-Bold"/>
          <w:i/>
          <w:color w:val="0000FF"/>
          <w:szCs w:val="20"/>
        </w:rPr>
        <w:t>NOM PRENOM</w:t>
      </w:r>
    </w:p>
    <w:p w14:paraId="24D6399E" w14:textId="23E7D47B" w:rsidR="000F408E" w:rsidRPr="006C18AD" w:rsidRDefault="000F408E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0"/>
        </w:rPr>
      </w:pPr>
      <w:r w:rsidRPr="000E5121">
        <w:rPr>
          <w:rFonts w:ascii="Arial" w:hAnsi="Arial" w:cs="Helvetica-Bold"/>
          <w:szCs w:val="20"/>
        </w:rPr>
        <w:t xml:space="preserve">Adresse électronique : </w:t>
      </w:r>
      <w:r w:rsidR="006C18AD" w:rsidRPr="006C18AD">
        <w:rPr>
          <w:rFonts w:ascii="Arial" w:hAnsi="Arial" w:cs="Helvetica-Bold"/>
          <w:i/>
          <w:color w:val="0000FF"/>
          <w:szCs w:val="20"/>
        </w:rPr>
        <w:t>(A PRIVILEGIER POUR UN APPEL D’OFFRE -&gt; LES REPONSES SONT CENTRALISEES ET PUBLIEES SIMULTANEMENT POUR TOUS LES CONCURRENTS)</w:t>
      </w:r>
    </w:p>
    <w:p w14:paraId="6A0B4745" w14:textId="79ADEF3E" w:rsidR="00E87231" w:rsidRPr="006C18AD" w:rsidRDefault="00E87231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i/>
          <w:color w:val="0000FF"/>
          <w:szCs w:val="20"/>
        </w:rPr>
      </w:pPr>
      <w:r w:rsidRPr="000E5121">
        <w:rPr>
          <w:rFonts w:ascii="Arial" w:hAnsi="Arial" w:cs="Helvetica-Bold"/>
          <w:szCs w:val="20"/>
        </w:rPr>
        <w:t xml:space="preserve">Téléphone : </w:t>
      </w:r>
      <w:r w:rsidR="006C18AD" w:rsidRPr="006C18AD">
        <w:rPr>
          <w:rFonts w:ascii="Arial" w:hAnsi="Arial" w:cs="Helvetica-Bold"/>
          <w:i/>
          <w:color w:val="0000FF"/>
          <w:szCs w:val="20"/>
        </w:rPr>
        <w:t>(A EVITER DANS UNE PROCEDURE D’APPEL D’OFFRE)</w:t>
      </w:r>
    </w:p>
    <w:p w14:paraId="46D8B898" w14:textId="77777777" w:rsidR="003B6F54" w:rsidRDefault="003B6F54" w:rsidP="000F40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Helvetica-Bold"/>
          <w:color w:val="FF0000"/>
          <w:szCs w:val="20"/>
        </w:rPr>
      </w:pPr>
    </w:p>
    <w:sectPr w:rsidR="003B6F54" w:rsidSect="004263D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81EB5" w14:textId="77777777" w:rsidR="0021506D" w:rsidRDefault="0021506D" w:rsidP="00E87231">
      <w:r>
        <w:separator/>
      </w:r>
    </w:p>
  </w:endnote>
  <w:endnote w:type="continuationSeparator" w:id="0">
    <w:p w14:paraId="4BAAA77D" w14:textId="77777777" w:rsidR="0021506D" w:rsidRDefault="0021506D" w:rsidP="00E8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9CECC" w14:textId="77777777" w:rsidR="0021506D" w:rsidRDefault="0021506D" w:rsidP="003B6F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0A77FC" w14:textId="77777777" w:rsidR="0021506D" w:rsidRDefault="0021506D" w:rsidP="003B6F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F3031" w14:textId="0F100798" w:rsidR="0021506D" w:rsidRDefault="0021506D" w:rsidP="003B6F5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18AD">
      <w:rPr>
        <w:rStyle w:val="Numrodepage"/>
        <w:noProof/>
      </w:rPr>
      <w:t>1</w:t>
    </w:r>
    <w:r>
      <w:rPr>
        <w:rStyle w:val="Numrodepage"/>
      </w:rPr>
      <w:fldChar w:fldCharType="end"/>
    </w:r>
    <w:r w:rsidR="000E5121">
      <w:rPr>
        <w:rStyle w:val="Numrodepage"/>
      </w:rPr>
      <w:t>/X</w:t>
    </w:r>
  </w:p>
  <w:p w14:paraId="32963FE8" w14:textId="6EB54952" w:rsidR="0021506D" w:rsidRDefault="0021506D" w:rsidP="003B6F54">
    <w:pPr>
      <w:pStyle w:val="Pieddepage"/>
      <w:ind w:right="360"/>
    </w:pPr>
    <w:r>
      <w:t>Document de travail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2E7D" w14:textId="77777777" w:rsidR="0021506D" w:rsidRDefault="0021506D" w:rsidP="00E87231">
      <w:r>
        <w:separator/>
      </w:r>
    </w:p>
  </w:footnote>
  <w:footnote w:type="continuationSeparator" w:id="0">
    <w:p w14:paraId="10748264" w14:textId="77777777" w:rsidR="0021506D" w:rsidRDefault="0021506D" w:rsidP="00E8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E96"/>
    <w:multiLevelType w:val="hybridMultilevel"/>
    <w:tmpl w:val="869C8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37D1E"/>
    <w:multiLevelType w:val="hybridMultilevel"/>
    <w:tmpl w:val="85DCC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66C7A"/>
    <w:multiLevelType w:val="hybridMultilevel"/>
    <w:tmpl w:val="953ED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6038C"/>
    <w:multiLevelType w:val="hybridMultilevel"/>
    <w:tmpl w:val="5F9AF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A8E"/>
    <w:multiLevelType w:val="hybridMultilevel"/>
    <w:tmpl w:val="8DF80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326F"/>
    <w:multiLevelType w:val="hybridMultilevel"/>
    <w:tmpl w:val="2A72D2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E5B28"/>
    <w:multiLevelType w:val="hybridMultilevel"/>
    <w:tmpl w:val="B1280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17A36"/>
    <w:multiLevelType w:val="hybridMultilevel"/>
    <w:tmpl w:val="8B941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06E16"/>
    <w:multiLevelType w:val="hybridMultilevel"/>
    <w:tmpl w:val="CC5A4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428FF"/>
    <w:multiLevelType w:val="hybridMultilevel"/>
    <w:tmpl w:val="08089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871C5"/>
    <w:multiLevelType w:val="hybridMultilevel"/>
    <w:tmpl w:val="BD0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C27CA"/>
    <w:multiLevelType w:val="hybridMultilevel"/>
    <w:tmpl w:val="42CAC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B6E0D"/>
    <w:multiLevelType w:val="hybridMultilevel"/>
    <w:tmpl w:val="50D8C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7084D"/>
    <w:multiLevelType w:val="hybridMultilevel"/>
    <w:tmpl w:val="49C81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C74DE"/>
    <w:multiLevelType w:val="hybridMultilevel"/>
    <w:tmpl w:val="5C0A7E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C6879"/>
    <w:multiLevelType w:val="hybridMultilevel"/>
    <w:tmpl w:val="8C181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14"/>
  </w:num>
  <w:num w:numId="13">
    <w:abstractNumId w:val="12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8E"/>
    <w:rsid w:val="00052963"/>
    <w:rsid w:val="000879AF"/>
    <w:rsid w:val="000E5121"/>
    <w:rsid w:val="000F408E"/>
    <w:rsid w:val="00114A06"/>
    <w:rsid w:val="00135CEA"/>
    <w:rsid w:val="0021506D"/>
    <w:rsid w:val="00265DA6"/>
    <w:rsid w:val="00294F58"/>
    <w:rsid w:val="003B6F54"/>
    <w:rsid w:val="004263D9"/>
    <w:rsid w:val="00616811"/>
    <w:rsid w:val="0064028B"/>
    <w:rsid w:val="00642179"/>
    <w:rsid w:val="006A33C7"/>
    <w:rsid w:val="006A3DB9"/>
    <w:rsid w:val="006B0642"/>
    <w:rsid w:val="006C18AD"/>
    <w:rsid w:val="006F1EF6"/>
    <w:rsid w:val="007F1579"/>
    <w:rsid w:val="00933123"/>
    <w:rsid w:val="00A73556"/>
    <w:rsid w:val="00AB6911"/>
    <w:rsid w:val="00AC754B"/>
    <w:rsid w:val="00B32049"/>
    <w:rsid w:val="00B33A62"/>
    <w:rsid w:val="00BE0BC8"/>
    <w:rsid w:val="00C027BF"/>
    <w:rsid w:val="00C82649"/>
    <w:rsid w:val="00D36CE8"/>
    <w:rsid w:val="00DC0EA1"/>
    <w:rsid w:val="00DE73EE"/>
    <w:rsid w:val="00E87231"/>
    <w:rsid w:val="00E916E1"/>
    <w:rsid w:val="00EB1185"/>
    <w:rsid w:val="00ED7B77"/>
    <w:rsid w:val="00F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6A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8E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40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40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72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7231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87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231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B6F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8E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40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40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72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7231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87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7231"/>
    <w:rPr>
      <w:rFonts w:eastAsiaTheme="minorHAnsi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B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n Document Anact" ma:contentTypeID="0x0101003B434280B7F2C44A878EE940E3DA649C00261DF614F2E0DA4F9F8EFFC728D558B4002F68202366B57D4FBF792073121A422A" ma:contentTypeVersion="0" ma:contentTypeDescription="" ma:contentTypeScope="" ma:versionID="93fcc5afead5f7f0e74e374ba89a46a6">
  <xsd:schema xmlns:xsd="http://www.w3.org/2001/XMLSchema" xmlns:xs="http://www.w3.org/2001/XMLSchema" xmlns:p="http://schemas.microsoft.com/office/2006/metadata/properties" xmlns:ns2="b51c6c7b-b17c-4de8-8788-3a93de17e69b" targetNamespace="http://schemas.microsoft.com/office/2006/metadata/properties" ma:root="true" ma:fieldsID="3d9d0473513d23dab503a4abed023050" ns2:_="">
    <xsd:import namespace="b51c6c7b-b17c-4de8-8788-3a93de17e69b"/>
    <xsd:element name="properties">
      <xsd:complexType>
        <xsd:sequence>
          <xsd:element name="documentManagement">
            <xsd:complexType>
              <xsd:all>
                <xsd:element ref="ns2:c3372a7c623e4427b5e21cf6f237b28f" minOccurs="0"/>
                <xsd:element ref="ns2:TaxCatchAll" minOccurs="0"/>
                <xsd:element ref="ns2:TaxCatchAllLabel" minOccurs="0"/>
                <xsd:element ref="ns2:g8929b400e294aeeb187f56d1496251c" minOccurs="0"/>
                <xsd:element ref="ns2:f85c5fa148c04ca6a7805ccda99a7af3" minOccurs="0"/>
                <xsd:element ref="ns2:Document_x0020_de_x0020_réfé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6c7b-b17c-4de8-8788-3a93de17e69b" elementFormDefault="qualified">
    <xsd:import namespace="http://schemas.microsoft.com/office/2006/documentManagement/types"/>
    <xsd:import namespace="http://schemas.microsoft.com/office/infopath/2007/PartnerControls"/>
    <xsd:element name="c3372a7c623e4427b5e21cf6f237b28f" ma:index="8" ma:taxonomy="true" ma:internalName="c3372a7c623e4427b5e21cf6f237b28f" ma:taxonomyFieldName="Structure_x002F_D_x00e9_partement" ma:displayName="Structure/Département" ma:default="" ma:fieldId="{c3372a7c-623e-4427-b5e2-1cf6f237b28f}" ma:sspId="10c354d3-1267-4eff-b669-10bdc1459010" ma:termSetId="a5b07e40-2385-47d3-b1c2-907d463b7f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57fd4316-64c0-4aa8-9ed2-b0dc4cca8629}" ma:internalName="TaxCatchAll" ma:showField="CatchAllData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57fd4316-64c0-4aa8-9ed2-b0dc4cca8629}" ma:internalName="TaxCatchAllLabel" ma:readOnly="true" ma:showField="CatchAllDataLabel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929b400e294aeeb187f56d1496251c" ma:index="12" ma:taxonomy="true" ma:internalName="g8929b400e294aeeb187f56d1496251c" ma:taxonomyFieldName="Procesus" ma:displayName="Processus" ma:default="" ma:fieldId="{08929b40-0e29-4aee-b187-f56d1496251c}" ma:sspId="10c354d3-1267-4eff-b669-10bdc1459010" ma:termSetId="a3497f0b-36ab-4178-9e55-5681d0bcb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5c5fa148c04ca6a7805ccda99a7af3" ma:index="14" ma:taxonomy="true" ma:internalName="f85c5fa148c04ca6a7805ccda99a7af3" ma:taxonomyFieldName="Th_x00e8_me" ma:displayName="Thème" ma:default="" ma:fieldId="{f85c5fa1-48c0-4ca6-a780-5ccda99a7af3}" ma:taxonomyMulti="true" ma:sspId="10c354d3-1267-4eff-b669-10bdc1459010" ma:termSetId="77573941-93e2-4fbd-ae9d-b0bdc4853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e_x0020_référence" ma:index="16" nillable="true" ma:displayName="Document de référence" ma:default="Non" ma:format="Dropdown" ma:internalName="Document_x0020_de_x0020_r_x00e9_f_x00e9_rence">
      <xsd:simpleType>
        <xsd:restriction base="dms:Choice">
          <xsd:enumeration value="Oui"/>
          <xsd:enumeration value="N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0c354d3-1267-4eff-b669-10bdc1459010" ContentTypeId="0x0101003B434280B7F2C44A878EE940E3DA649C00261DF614F2E0DA4F9F8EFFC728D558B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72a7c623e4427b5e21cf6f237b28f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Département EST</TermName>
          <TermId xmlns="http://schemas.microsoft.com/office/infopath/2007/PartnerControls">b6670b3d-697a-4839-8f10-c804cbfd9a04</TermId>
        </TermInfo>
      </Terms>
    </c3372a7c623e4427b5e21cf6f237b28f>
    <Document_x0020_de_x0020_référence xmlns="b51c6c7b-b17c-4de8-8788-3a93de17e69b">Non</Document_x0020_de_x0020_référence>
    <f85c5fa148c04ca6a7805ccda99a7af3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Risques psychosociaux</TermName>
          <TermId xmlns="http://schemas.microsoft.com/office/infopath/2007/PartnerControls">ea2271fa-f1ad-4ee2-b8de-7b0ff06d4e5a</TermId>
        </TermInfo>
      </Terms>
    </f85c5fa148c04ca6a7805ccda99a7af3>
    <g8929b400e294aeeb187f56d1496251c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Transfert et diffusion</TermName>
          <TermId xmlns="http://schemas.microsoft.com/office/infopath/2007/PartnerControls">bafdcd9c-2706-4906-9a6c-987969e27d66</TermId>
        </TermInfo>
      </Terms>
    </g8929b400e294aeeb187f56d1496251c>
    <TaxCatchAll xmlns="b51c6c7b-b17c-4de8-8788-3a93de17e69b">
      <Value>20</Value>
      <Value>89</Value>
      <Value>113</Value>
    </TaxCatchAll>
  </documentManagement>
</p:properties>
</file>

<file path=customXml/itemProps1.xml><?xml version="1.0" encoding="utf-8"?>
<ds:datastoreItem xmlns:ds="http://schemas.openxmlformats.org/officeDocument/2006/customXml" ds:itemID="{4C84E648-C90F-48B7-80C9-255FC10B79E5}"/>
</file>

<file path=customXml/itemProps2.xml><?xml version="1.0" encoding="utf-8"?>
<ds:datastoreItem xmlns:ds="http://schemas.openxmlformats.org/officeDocument/2006/customXml" ds:itemID="{A86C3CD5-B939-448B-B752-28445809F54B}"/>
</file>

<file path=customXml/itemProps3.xml><?xml version="1.0" encoding="utf-8"?>
<ds:datastoreItem xmlns:ds="http://schemas.openxmlformats.org/officeDocument/2006/customXml" ds:itemID="{10DB707C-77AA-4FDF-83C9-F433BF996D55}"/>
</file>

<file path=customXml/itemProps4.xml><?xml version="1.0" encoding="utf-8"?>
<ds:datastoreItem xmlns:ds="http://schemas.openxmlformats.org/officeDocument/2006/customXml" ds:itemID="{00D21192-7F5B-4B36-8D76-45823B7BB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779</Words>
  <Characters>4287</Characters>
  <Application>Microsoft Macintosh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reseau anact</dc:creator>
  <cp:keywords/>
  <dc:description/>
  <cp:lastModifiedBy>reseau anact</cp:lastModifiedBy>
  <cp:revision>3</cp:revision>
  <dcterms:created xsi:type="dcterms:W3CDTF">2018-11-22T08:55:00Z</dcterms:created>
  <dcterms:modified xsi:type="dcterms:W3CDTF">2018-11-22T09:11:00Z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0x0101003B434280B7F2C44A878EE940E3DA649C00261DF614F2E0DA4F9F8EFFC728D558B4002F68202366B57D4FBF792073121A422A</vt:lpwstr>
  </property>
  <property fmtid="{D5CDD505-2E9C-101B-9397-08002B2CF9AE}" pid="3" name="Structure/Département">
    <vt:lpwstr>89;#Département EST|b6670b3d-697a-4839-8f10-c804cbfd9a04</vt:lpwstr>
  </property>
  <property fmtid="{D5CDD505-2E9C-101B-9397-08002B2CF9AE}" pid="4" name="Thème">
    <vt:lpwstr>113;#Risques psychosociaux|ea2271fa-f1ad-4ee2-b8de-7b0ff06d4e5a</vt:lpwstr>
  </property>
  <property fmtid="{D5CDD505-2E9C-101B-9397-08002B2CF9AE}" pid="5" name="Procesus">
    <vt:lpwstr>20;#Transfert et diffusion|bafdcd9c-2706-4906-9a6c-987969e27d66</vt:lpwstr>
  </property>
</Properties>
</file>